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jc w:val="both"/>
        <w:rPr>
          <w:rFonts w:ascii="Times New Roman" w:hAnsi="Times New Roman"/>
        </w:rPr>
      </w:pPr>
      <w:r>
        <w:drawing>
          <wp:anchor distT="0" distB="0" distL="114300" distR="114300" simplePos="0" relativeHeight="251665408" behindDoc="1" locked="0" layoutInCell="1" allowOverlap="1">
            <wp:simplePos x="0" y="0"/>
            <wp:positionH relativeFrom="column">
              <wp:posOffset>-554355</wp:posOffset>
            </wp:positionH>
            <wp:positionV relativeFrom="paragraph">
              <wp:posOffset>-789940</wp:posOffset>
            </wp:positionV>
            <wp:extent cx="7891780" cy="10198735"/>
            <wp:effectExtent l="0" t="0" r="0" b="0"/>
            <wp:wrapNone/>
            <wp:docPr id="10" name="Picture 10" descr="Kỳ Co Eo Gió: Tất Tần Tật Kinh Nghiệm Du Lịch Tự Túc Từ A - Z | Got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ỳ Co Eo Gió: Tất Tần Tật Kinh Nghiệm Du Lịch Tự Túc Từ A - Z | Gotad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003994" cy="10343495"/>
                    </a:xfrm>
                    <a:prstGeom prst="rect">
                      <a:avLst/>
                    </a:prstGeom>
                    <a:noFill/>
                    <a:ln>
                      <a:noFill/>
                    </a:ln>
                  </pic:spPr>
                </pic:pic>
              </a:graphicData>
            </a:graphic>
          </wp:anchor>
        </w:drawing>
      </w:r>
      <w:r>
        <w:fldChar w:fldCharType="begin"/>
      </w:r>
      <w:r>
        <w:instrText xml:space="preserve"> INCLUDEPICTURE "/Users/nguyenquanglam/Library/Group Containers/UBF8T346G9.ms/WebArchiveCopyPasteTempFiles/com.microsoft.Word/eo-gio-1024x768-1.jpeg" \* MERGEFORMATINET </w:instrText>
      </w:r>
      <w:r>
        <w:fldChar w:fldCharType="separate"/>
      </w:r>
      <w:r>
        <w:fldChar w:fldCharType="end"/>
      </w:r>
      <w:r>
        <w:fldChar w:fldCharType="begin"/>
      </w:r>
      <w:r>
        <w:instrText xml:space="preserve"> INCLUDEPICTURE "/Users/nguyenquanglam/Library/Group Containers/UBF8T346G9.ms/WebArchiveCopyPasteTempFiles/com.microsoft.Word/60C22F67-553E-4470-9.jpeg" \* MERGEFORMATINET </w:instrText>
      </w:r>
      <w:r>
        <w:fldChar w:fldCharType="separate"/>
      </w:r>
      <w:r>
        <w:fldChar w:fldCharType="end"/>
      </w:r>
    </w:p>
    <w:p>
      <w:pPr>
        <w:spacing w:after="160" w:line="360" w:lineRule="auto"/>
        <w:ind w:left="0" w:right="0"/>
        <w:jc w:val="both"/>
        <w:rPr>
          <w:rFonts w:ascii="Times New Roman" w:hAnsi="Times New Roman"/>
        </w:rPr>
      </w:pPr>
      <w:r>
        <w:rPr>
          <w:rFonts w:ascii="Times New Roman" w:hAnsi="Times New Roman"/>
        </w:rPr>
        <w:drawing>
          <wp:anchor distT="0" distB="0" distL="114300" distR="114300" simplePos="0" relativeHeight="251662336" behindDoc="0" locked="0" layoutInCell="1" allowOverlap="1">
            <wp:simplePos x="0" y="0"/>
            <wp:positionH relativeFrom="column">
              <wp:posOffset>5141595</wp:posOffset>
            </wp:positionH>
            <wp:positionV relativeFrom="paragraph">
              <wp:posOffset>7496810</wp:posOffset>
            </wp:positionV>
            <wp:extent cx="1852930" cy="173418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40000" contrast="17000"/>
                              </a14:imgEffect>
                              <a14:imgEffect>
                                <a14:sharpenSoften amount="29000"/>
                              </a14:imgEffect>
                            </a14:imgLayer>
                          </a14:imgProps>
                        </a:ext>
                        <a:ext uri="{28A0092B-C50C-407E-A947-70E740481C1C}">
                          <a14:useLocalDpi xmlns:a14="http://schemas.microsoft.com/office/drawing/2010/main" val="0"/>
                        </a:ext>
                      </a:extLst>
                    </a:blip>
                    <a:stretch>
                      <a:fillRect/>
                    </a:stretch>
                  </pic:blipFill>
                  <pic:spPr>
                    <a:xfrm>
                      <a:off x="0" y="0"/>
                      <a:ext cx="1857690" cy="1738386"/>
                    </a:xfrm>
                    <a:prstGeom prst="rect">
                      <a:avLst/>
                    </a:prstGeom>
                  </pic:spPr>
                </pic:pic>
              </a:graphicData>
            </a:graphic>
          </wp:anchor>
        </w:drawing>
      </w: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59690</wp:posOffset>
                </wp:positionH>
                <wp:positionV relativeFrom="paragraph">
                  <wp:posOffset>305435</wp:posOffset>
                </wp:positionV>
                <wp:extent cx="6944360" cy="30162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944180" cy="30161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spacing w:line="360" w:lineRule="auto"/>
                              <w:ind w:left="0"/>
                              <w:rPr>
                                <w:rFonts w:ascii="Cambria" w:hAnsi="Cambria" w:cs="Arial"/>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ambria" w:hAnsi="Cambria" w:cs="Arial"/>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QUY NHƠN – PHÚ YÊN – KỲ CO – EO GIÓ </w:t>
                            </w:r>
                          </w:p>
                          <w:p>
                            <w:pPr>
                              <w:spacing w:line="360" w:lineRule="auto"/>
                              <w:ind w:left="0"/>
                              <w:rPr>
                                <w:rFonts w:ascii="Apple Braille" w:hAnsi="Apple Braille" w:cs="Arial"/>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pple Braille" w:hAnsi="Apple Braille"/>
                                <w:color w:val="FF0000"/>
                                <w:sz w:val="56"/>
                                <w:szCs w:val="56"/>
                                <w14:glow w14:rad="152400">
                                  <w14:schemeClr w14:val="bg1"/>
                                </w14:glow>
                              </w:rPr>
                              <w:drawing>
                                <wp:inline distT="0" distB="0" distL="0" distR="0">
                                  <wp:extent cx="546100" cy="44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546100" cy="444500"/>
                                          </a:xfrm>
                                          <a:prstGeom prst="rect">
                                            <a:avLst/>
                                          </a:prstGeom>
                                        </pic:spPr>
                                      </pic:pic>
                                    </a:graphicData>
                                  </a:graphic>
                                </wp:inline>
                              </w:drawing>
                            </w:r>
                            <w:r>
                              <w:rPr>
                                <w:rFonts w:ascii="Apple Braille" w:hAnsi="Apple Braille"/>
                                <w:color w:val="FF0000"/>
                                <w:sz w:val="56"/>
                                <w:szCs w:val="56"/>
                                <w14:glow w14:rad="152400">
                                  <w14:schemeClr w14:val="bg1"/>
                                </w14:glow>
                              </w:rPr>
                              <w:drawing>
                                <wp:inline distT="0" distB="0" distL="0" distR="0">
                                  <wp:extent cx="546100" cy="44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46100" cy="444500"/>
                                          </a:xfrm>
                                          <a:prstGeom prst="rect">
                                            <a:avLst/>
                                          </a:prstGeom>
                                        </pic:spPr>
                                      </pic:pic>
                                    </a:graphicData>
                                  </a:graphic>
                                </wp:inline>
                              </w:drawing>
                            </w:r>
                            <w:r>
                              <w:rPr>
                                <w:rFonts w:ascii="Apple Braille" w:hAnsi="Apple Braille"/>
                                <w:color w:val="FF0000"/>
                                <w:sz w:val="56"/>
                                <w:szCs w:val="56"/>
                                <w14:glow w14:rad="152400">
                                  <w14:schemeClr w14:val="bg1"/>
                                </w14:glow>
                              </w:rPr>
                              <w:drawing>
                                <wp:inline distT="0" distB="0" distL="0" distR="0">
                                  <wp:extent cx="546100" cy="44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a:stretch>
                                            <a:fillRect/>
                                          </a:stretch>
                                        </pic:blipFill>
                                        <pic:spPr>
                                          <a:xfrm>
                                            <a:off x="0" y="0"/>
                                            <a:ext cx="546100" cy="444500"/>
                                          </a:xfrm>
                                          <a:prstGeom prst="rect">
                                            <a:avLst/>
                                          </a:prstGeom>
                                        </pic:spPr>
                                      </pic:pic>
                                    </a:graphicData>
                                  </a:graphic>
                                </wp:inline>
                              </w:drawing>
                            </w:r>
                          </w:p>
                          <w:p>
                            <w:pPr>
                              <w:spacing w:line="360" w:lineRule="auto"/>
                              <w:ind w:left="0"/>
                              <w:rPr>
                                <w:rFonts w:ascii="Apple Braille" w:hAnsi="Apple Braille" w:cs="Arial"/>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pple Braille" w:hAnsi="Apple Braille" w:cs="Arial"/>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3 NG</w:t>
                            </w:r>
                            <w:r>
                              <w:rPr>
                                <w:rFonts w:ascii="Cambria" w:hAnsi="Cambria" w:cs="Cambria"/>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À</w:t>
                            </w:r>
                            <w:r>
                              <w:rPr>
                                <w:rFonts w:ascii="Apple Braille" w:hAnsi="Apple Braille" w:cs="Arial"/>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Y 3 </w:t>
                            </w:r>
                            <w:r>
                              <w:rPr>
                                <w:rFonts w:ascii="Cambria" w:hAnsi="Cambria" w:cs="Cambria"/>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ĐÊ</w:t>
                            </w:r>
                            <w:r>
                              <w:rPr>
                                <w:rFonts w:ascii="Apple Braille" w:hAnsi="Apple Braille" w:cs="Arial"/>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w:t>
                            </w:r>
                          </w:p>
                          <w:p>
                            <w:pPr>
                              <w:rPr>
                                <w:sz w:val="56"/>
                                <w:szCs w:val="56"/>
                                <w14:glow w14:rad="101600">
                                  <w14:srgbClr w14:val="FF0000">
                                    <w14:alpha w14:val="40000"/>
                                  </w14:srgbClr>
                                </w14:glo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pt;margin-top:24.05pt;height:237.5pt;width:546.8pt;z-index:251661312;mso-width-relative:page;mso-height-relative:page;" filled="f" stroked="f" coordsize="21600,21600" o:gfxdata="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ZtoPe&#10;1wAAAAkBAAAPAAAAAAAAAAEAIAAAACIAAABkcnMvZG93bnJldi54bWxQSwECFAAUAAAACACHTuJA&#10;FEvWOVsCAAC6BAAADgAAAAAAAAABACAAAAAmAQAAZHJzL2Uyb0RvYy54bWxQSwUGAAAAAAYABgBZ&#10;AQAA8wUAAAAA&#10;">
                <v:fill on="f" focussize="0,0"/>
                <v:stroke on="f" weight="1pt" miterlimit="8" joinstyle="miter"/>
                <v:imagedata o:title=""/>
                <o:lock v:ext="edit" aspectratio="f"/>
                <v:textbox>
                  <w:txbxContent>
                    <w:p>
                      <w:pPr>
                        <w:spacing w:line="360" w:lineRule="auto"/>
                        <w:ind w:left="0"/>
                        <w:rPr>
                          <w:rFonts w:ascii="Cambria" w:hAnsi="Cambria" w:cs="Arial"/>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ambria" w:hAnsi="Cambria" w:cs="Arial"/>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QUY NHƠN – PHÚ YÊN – KỲ CO – EO GIÓ </w:t>
                      </w:r>
                    </w:p>
                    <w:p>
                      <w:pPr>
                        <w:spacing w:line="360" w:lineRule="auto"/>
                        <w:ind w:left="0"/>
                        <w:rPr>
                          <w:rFonts w:ascii="Apple Braille" w:hAnsi="Apple Braille" w:cs="Arial"/>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pple Braille" w:hAnsi="Apple Braille"/>
                          <w:color w:val="FF0000"/>
                          <w:sz w:val="56"/>
                          <w:szCs w:val="56"/>
                          <w14:glow w14:rad="152400">
                            <w14:schemeClr w14:val="bg1"/>
                          </w14:glow>
                        </w:rPr>
                        <w:drawing>
                          <wp:inline distT="0" distB="0" distL="0" distR="0">
                            <wp:extent cx="546100" cy="44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546100" cy="444500"/>
                                    </a:xfrm>
                                    <a:prstGeom prst="rect">
                                      <a:avLst/>
                                    </a:prstGeom>
                                  </pic:spPr>
                                </pic:pic>
                              </a:graphicData>
                            </a:graphic>
                          </wp:inline>
                        </w:drawing>
                      </w:r>
                      <w:r>
                        <w:rPr>
                          <w:rFonts w:ascii="Apple Braille" w:hAnsi="Apple Braille"/>
                          <w:color w:val="FF0000"/>
                          <w:sz w:val="56"/>
                          <w:szCs w:val="56"/>
                          <w14:glow w14:rad="152400">
                            <w14:schemeClr w14:val="bg1"/>
                          </w14:glow>
                        </w:rPr>
                        <w:drawing>
                          <wp:inline distT="0" distB="0" distL="0" distR="0">
                            <wp:extent cx="546100" cy="44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46100" cy="444500"/>
                                    </a:xfrm>
                                    <a:prstGeom prst="rect">
                                      <a:avLst/>
                                    </a:prstGeom>
                                  </pic:spPr>
                                </pic:pic>
                              </a:graphicData>
                            </a:graphic>
                          </wp:inline>
                        </w:drawing>
                      </w:r>
                      <w:r>
                        <w:rPr>
                          <w:rFonts w:ascii="Apple Braille" w:hAnsi="Apple Braille"/>
                          <w:color w:val="FF0000"/>
                          <w:sz w:val="56"/>
                          <w:szCs w:val="56"/>
                          <w14:glow w14:rad="152400">
                            <w14:schemeClr w14:val="bg1"/>
                          </w14:glow>
                        </w:rPr>
                        <w:drawing>
                          <wp:inline distT="0" distB="0" distL="0" distR="0">
                            <wp:extent cx="546100" cy="44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a:stretch>
                                      <a:fillRect/>
                                    </a:stretch>
                                  </pic:blipFill>
                                  <pic:spPr>
                                    <a:xfrm>
                                      <a:off x="0" y="0"/>
                                      <a:ext cx="546100" cy="444500"/>
                                    </a:xfrm>
                                    <a:prstGeom prst="rect">
                                      <a:avLst/>
                                    </a:prstGeom>
                                  </pic:spPr>
                                </pic:pic>
                              </a:graphicData>
                            </a:graphic>
                          </wp:inline>
                        </w:drawing>
                      </w:r>
                    </w:p>
                    <w:p>
                      <w:pPr>
                        <w:spacing w:line="360" w:lineRule="auto"/>
                        <w:ind w:left="0"/>
                        <w:rPr>
                          <w:rFonts w:ascii="Apple Braille" w:hAnsi="Apple Braille" w:cs="Arial"/>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pple Braille" w:hAnsi="Apple Braille" w:cs="Arial"/>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3 NG</w:t>
                      </w:r>
                      <w:r>
                        <w:rPr>
                          <w:rFonts w:ascii="Cambria" w:hAnsi="Cambria" w:cs="Cambria"/>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À</w:t>
                      </w:r>
                      <w:r>
                        <w:rPr>
                          <w:rFonts w:ascii="Apple Braille" w:hAnsi="Apple Braille" w:cs="Arial"/>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Y 3 </w:t>
                      </w:r>
                      <w:r>
                        <w:rPr>
                          <w:rFonts w:ascii="Cambria" w:hAnsi="Cambria" w:cs="Cambria"/>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ĐÊ</w:t>
                      </w:r>
                      <w:r>
                        <w:rPr>
                          <w:rFonts w:ascii="Apple Braille" w:hAnsi="Apple Braille" w:cs="Arial"/>
                          <w:b/>
                          <w:outline/>
                          <w:color w:val="FF0000"/>
                          <w:sz w:val="56"/>
                          <w:szCs w:val="56"/>
                          <w:lang w:val="vi-VN"/>
                          <w14:glow w14:rad="152400">
                            <w14:schemeClr w14:val="bg1"/>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w:t>
                      </w:r>
                    </w:p>
                    <w:p>
                      <w:pPr>
                        <w:rPr>
                          <w:sz w:val="56"/>
                          <w:szCs w:val="56"/>
                          <w14:glow w14:rad="101600">
                            <w14:srgbClr w14:val="FF0000">
                              <w14:alpha w14:val="40000"/>
                            </w14:srgbClr>
                          </w14:glow>
                        </w:rPr>
                      </w:pPr>
                    </w:p>
                  </w:txbxContent>
                </v:textbox>
              </v:shape>
            </w:pict>
          </mc:Fallback>
        </mc:AlternateContent>
      </w:r>
      <w:r>
        <w:rPr>
          <w:rFonts w:ascii="Times New Roman" w:hAnsi="Times New Roman"/>
        </w:rPr>
        <mc:AlternateContent>
          <mc:Choice Requires="wps">
            <w:drawing>
              <wp:anchor distT="0" distB="0" distL="114300" distR="114300" simplePos="0" relativeHeight="251663360" behindDoc="0" locked="0" layoutInCell="1" allowOverlap="1">
                <wp:simplePos x="0" y="0"/>
                <wp:positionH relativeFrom="column">
                  <wp:posOffset>-103505</wp:posOffset>
                </wp:positionH>
                <wp:positionV relativeFrom="paragraph">
                  <wp:posOffset>5053965</wp:posOffset>
                </wp:positionV>
                <wp:extent cx="7049770" cy="307276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049770" cy="3072809"/>
                        </a:xfrm>
                        <a:prstGeom prst="rect">
                          <a:avLst/>
                        </a:prstGeom>
                        <a:noFill/>
                        <a:ln w="6350">
                          <a:noFill/>
                        </a:ln>
                      </wps:spPr>
                      <wps:txbx>
                        <w:txbxContent>
                          <w:p>
                            <w:pPr>
                              <w:spacing w:line="276" w:lineRule="auto"/>
                              <w:ind w:left="720" w:hanging="360"/>
                              <w:jc w:val="both"/>
                              <w:rPr>
                                <w:rFonts w:ascii="Arial" w:hAnsi="Arial" w:cs="Arial"/>
                                <w:b/>
                                <w:bCs/>
                                <w:color w:val="FFFFFF" w:themeColor="background1"/>
                                <w:sz w:val="44"/>
                                <w:szCs w:val="44"/>
                                <w:lang w:val="vi-VN"/>
                                <w14:glow w14:rad="214134">
                                  <w14:srgbClr w14:val="1A00FF"/>
                                </w14:glow>
                                <w14:textFill>
                                  <w14:solidFill>
                                    <w14:schemeClr w14:val="bg1"/>
                                  </w14:solidFill>
                                </w14:textFill>
                              </w:rPr>
                            </w:pPr>
                            <w:r>
                              <w:rPr>
                                <w:rFonts w:ascii="Arial" w:hAnsi="Arial" w:cs="Arial"/>
                                <w:b/>
                                <w:bCs/>
                                <w:color w:val="FFFFFF" w:themeColor="background1"/>
                                <w:sz w:val="36"/>
                                <w:szCs w:val="36"/>
                                <w:lang w:val="vi-VN"/>
                                <w14:glow w14:rad="214134">
                                  <w14:srgbClr w14:val="1A00FF"/>
                                </w14:glow>
                                <w14:textFill>
                                  <w14:solidFill>
                                    <w14:schemeClr w14:val="bg1"/>
                                  </w14:solidFill>
                                </w14:textFill>
                              </w:rPr>
                              <w:t>MỘT SỐ ĐIỂM NỔI BẤT CỦA TOUR:</w:t>
                            </w:r>
                          </w:p>
                          <w:p>
                            <w:pPr>
                              <w:pStyle w:val="23"/>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Check – in Mũi Điện – Cap Varella điểm cực Đông đất liền Việt Nam.</w:t>
                            </w:r>
                          </w:p>
                          <w:p>
                            <w:pPr>
                              <w:pStyle w:val="23"/>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Tham quan Thắng cảnh quốc gia Gành Đá Đĩa với vẻ đep mới lạ, độc đáo.</w:t>
                            </w:r>
                          </w:p>
                          <w:p>
                            <w:pPr>
                              <w:pStyle w:val="23"/>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Check – in Kỳ Co nơi được mệnh danh là Maldives của Việt Nam.</w:t>
                            </w:r>
                          </w:p>
                          <w:p>
                            <w:pPr>
                              <w:pStyle w:val="23"/>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Tham quan Thắng cảnh Eo Gió được mệnh danh là nơi đón Bình Minh và Hoàng Hôn đẹp nhất Việt Nam.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5pt;margin-top:397.95pt;height:241.95pt;width:555.1pt;z-index:251663360;mso-width-relative:page;mso-height-relative:page;" filled="f" stroked="f" coordsize="21600,21600" o:gfxdata="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z5aK83gAAAA0BAAAPAAAAAAAAAAEAIAAAACIAAABkcnMvZG93bnJldi54&#10;bWxQSwECFAAUAAAACACHTuJAYvPP5y0CAABoBAAADgAAAAAAAAABACAAAAAtAQAAZHJzL2Uyb0Rv&#10;Yy54bWxQSwUGAAAAAAYABgBZAQAAzAUAAAAA&#10;">
                <v:fill on="f" focussize="0,0"/>
                <v:stroke on="f" weight="0.5pt"/>
                <v:imagedata o:title=""/>
                <o:lock v:ext="edit" aspectratio="f"/>
                <v:textbox>
                  <w:txbxContent>
                    <w:p>
                      <w:pPr>
                        <w:spacing w:line="276" w:lineRule="auto"/>
                        <w:ind w:left="720" w:hanging="360"/>
                        <w:jc w:val="both"/>
                        <w:rPr>
                          <w:rFonts w:ascii="Arial" w:hAnsi="Arial" w:cs="Arial"/>
                          <w:b/>
                          <w:bCs/>
                          <w:color w:val="FFFFFF" w:themeColor="background1"/>
                          <w:sz w:val="44"/>
                          <w:szCs w:val="44"/>
                          <w:lang w:val="vi-VN"/>
                          <w14:glow w14:rad="214134">
                            <w14:srgbClr w14:val="1A00FF"/>
                          </w14:glow>
                          <w14:textFill>
                            <w14:solidFill>
                              <w14:schemeClr w14:val="bg1"/>
                            </w14:solidFill>
                          </w14:textFill>
                        </w:rPr>
                      </w:pPr>
                      <w:r>
                        <w:rPr>
                          <w:rFonts w:ascii="Arial" w:hAnsi="Arial" w:cs="Arial"/>
                          <w:b/>
                          <w:bCs/>
                          <w:color w:val="FFFFFF" w:themeColor="background1"/>
                          <w:sz w:val="36"/>
                          <w:szCs w:val="36"/>
                          <w:lang w:val="vi-VN"/>
                          <w14:glow w14:rad="214134">
                            <w14:srgbClr w14:val="1A00FF"/>
                          </w14:glow>
                          <w14:textFill>
                            <w14:solidFill>
                              <w14:schemeClr w14:val="bg1"/>
                            </w14:solidFill>
                          </w14:textFill>
                        </w:rPr>
                        <w:t>MỘT SỐ ĐIỂM NỔI BẤT CỦA TOUR:</w:t>
                      </w:r>
                    </w:p>
                    <w:p>
                      <w:pPr>
                        <w:pStyle w:val="23"/>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Check – in Mũi Điện – Cap Varella điểm cực Đông đất liền Việt Nam.</w:t>
                      </w:r>
                    </w:p>
                    <w:p>
                      <w:pPr>
                        <w:pStyle w:val="23"/>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Tham quan Thắng cảnh quốc gia Gành Đá Đĩa với vẻ đep mới lạ, độc đáo.</w:t>
                      </w:r>
                    </w:p>
                    <w:p>
                      <w:pPr>
                        <w:pStyle w:val="23"/>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Check – in Kỳ Co nơi được mệnh danh là Maldives của Việt Nam.</w:t>
                      </w:r>
                    </w:p>
                    <w:p>
                      <w:pPr>
                        <w:pStyle w:val="23"/>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Tham quan Thắng cảnh Eo Gió được mệnh danh là nơi đón Bình Minh và Hoàng Hôn đẹp nhất Việt Nam.</w:t>
                      </w:r>
                    </w:p>
                  </w:txbxContent>
                </v:textbox>
              </v:shape>
            </w:pict>
          </mc:Fallback>
        </mc:AlternateContent>
      </w:r>
      <w:r>
        <w:rPr>
          <w:rFonts w:ascii="Times New Roman" w:hAnsi="Times New Roman"/>
        </w:rPr>
        <w:br w:type="page"/>
      </w:r>
      <w:r>
        <w:rPr>
          <w:rFonts w:ascii="Times New Roman" w:hAnsi="Times New Roman"/>
        </w:rPr>
        <w:fldChar w:fldCharType="begin"/>
      </w:r>
      <w:r>
        <w:rPr>
          <w:rFonts w:ascii="Times New Roman" w:hAnsi="Times New Roman"/>
        </w:rPr>
        <w:instrText xml:space="preserve"> INCLUDEPICTURE "/Users/nguyenquanglam/Library/Group Containers/UBF8T346G9.ms/WebArchiveCopyPasteTempFiles/com.microsoft.Word/Doi_che_Cau_Dat_4-1335x600.jpg" \* MERGEFORMATINET </w:instrText>
      </w:r>
      <w:r>
        <w:rPr>
          <w:rFonts w:ascii="Times New Roman" w:hAnsi="Times New Roman"/>
        </w:rPr>
        <w:fldChar w:fldCharType="separate"/>
      </w:r>
      <w:r>
        <w:rPr>
          <w:rFonts w:ascii="Times New Roman" w:hAnsi="Times New Roman"/>
        </w:rPr>
        <w:fldChar w:fldCharType="end"/>
      </w:r>
    </w:p>
    <w:tbl>
      <w:tblPr>
        <w:tblStyle w:val="14"/>
        <w:tblpPr w:leftFromText="180" w:rightFromText="180" w:vertAnchor="page" w:horzAnchor="margin" w:tblpY="187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663"/>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00B0F0"/>
          </w:tcPr>
          <w:p>
            <w:pPr>
              <w:spacing w:line="360" w:lineRule="auto"/>
              <w:ind w:left="0"/>
              <w:jc w:val="both"/>
              <w:rPr>
                <w:rFonts w:ascii="Times New Roman" w:hAnsi="Times New Roman"/>
                <w:b/>
                <w:bCs/>
                <w:color w:val="FFFFFF" w:themeColor="background1"/>
                <w:sz w:val="28"/>
                <w:szCs w:val="28"/>
                <w:lang w:val="vi-VN"/>
                <w14:textFill>
                  <w14:solidFill>
                    <w14:schemeClr w14:val="bg1"/>
                  </w14:solidFill>
                </w14:textFill>
              </w:rPr>
            </w:pPr>
            <w:r>
              <w:rPr>
                <w:rFonts w:ascii="Times New Roman" w:hAnsi="Times New Roman"/>
                <w:b/>
                <w:bCs/>
                <w:color w:val="FFFFFF" w:themeColor="background1"/>
                <w:sz w:val="28"/>
                <w:szCs w:val="28"/>
                <w:lang w:val="vi-VN"/>
                <w14:textFill>
                  <w14:solidFill>
                    <w14:schemeClr w14:val="bg1"/>
                  </w14:solidFill>
                </w14:textFill>
              </w:rPr>
              <w:t xml:space="preserve">ĐÊM 1 </w:t>
            </w:r>
          </w:p>
        </w:tc>
        <w:tc>
          <w:tcPr>
            <w:tcW w:w="6663" w:type="dxa"/>
            <w:shd w:val="clear" w:color="auto" w:fill="00B0F0"/>
          </w:tcPr>
          <w:p>
            <w:pPr>
              <w:spacing w:line="360" w:lineRule="auto"/>
              <w:ind w:left="0"/>
              <w:jc w:val="both"/>
              <w:rPr>
                <w:rFonts w:ascii="Times New Roman" w:hAnsi="Times New Roman"/>
                <w:b/>
                <w:bCs/>
                <w:color w:val="FFFFFF" w:themeColor="background1"/>
                <w:sz w:val="28"/>
                <w:szCs w:val="28"/>
                <w:lang w:val="vi-VN"/>
                <w14:textFill>
                  <w14:solidFill>
                    <w14:schemeClr w14:val="bg1"/>
                  </w14:solidFill>
                </w14:textFill>
              </w:rPr>
            </w:pPr>
            <w:r>
              <w:rPr>
                <w:rFonts w:ascii="Times New Roman" w:hAnsi="Times New Roman"/>
                <w:b/>
                <w:bCs/>
                <w:color w:val="FFFFFF" w:themeColor="background1"/>
                <w:sz w:val="28"/>
                <w:szCs w:val="28"/>
                <w:lang w:val="vi-VN"/>
                <w14:textFill>
                  <w14:solidFill>
                    <w14:schemeClr w14:val="bg1"/>
                  </w14:solidFill>
                </w14:textFill>
              </w:rPr>
              <w:t>TP. HỒ CHÍ MINH – PHÚ YÊN</w:t>
            </w:r>
          </w:p>
        </w:tc>
        <w:tc>
          <w:tcPr>
            <w:tcW w:w="2283" w:type="dxa"/>
            <w:shd w:val="clear" w:color="auto" w:fill="00B0F0"/>
          </w:tcPr>
          <w:p>
            <w:pPr>
              <w:spacing w:line="360" w:lineRule="auto"/>
              <w:ind w:left="0"/>
              <w:jc w:val="both"/>
              <w:rPr>
                <w:rFonts w:ascii="Times New Roman" w:hAnsi="Times New Roman"/>
                <w:b/>
                <w:bCs/>
                <w:sz w:val="26"/>
                <w:szCs w:val="26"/>
              </w:rPr>
            </w:pPr>
          </w:p>
        </w:tc>
      </w:tr>
    </w:tbl>
    <w:tbl>
      <w:tblPr>
        <w:tblStyle w:val="14"/>
        <w:tblpPr w:leftFromText="180" w:rightFromText="180" w:vertAnchor="page" w:horzAnchor="page" w:tblpX="876" w:tblpY="35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663"/>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00B0F0"/>
          </w:tcPr>
          <w:p>
            <w:pPr>
              <w:spacing w:line="360" w:lineRule="auto"/>
              <w:ind w:left="0"/>
              <w:jc w:val="both"/>
              <w:rPr>
                <w:rFonts w:ascii="Times New Roman" w:hAnsi="Times New Roman"/>
                <w:b/>
                <w:bCs/>
                <w:color w:val="FFFFFF" w:themeColor="background1"/>
                <w:sz w:val="28"/>
                <w:szCs w:val="28"/>
                <w:lang w:val="vi-VN"/>
                <w14:textFill>
                  <w14:solidFill>
                    <w14:schemeClr w14:val="bg1"/>
                  </w14:solidFill>
                </w14:textFill>
              </w:rPr>
            </w:pPr>
            <w:r>
              <w:rPr>
                <w:rFonts w:hint="default" w:ascii="Times New Roman" w:hAnsi="Times New Roman"/>
                <w:b/>
                <w:bCs/>
                <w:color w:val="FFFFFF" w:themeColor="background1"/>
                <w:sz w:val="28"/>
                <w:szCs w:val="28"/>
                <w:lang w:val="en-US"/>
                <w14:textFill>
                  <w14:solidFill>
                    <w14:schemeClr w14:val="bg1"/>
                  </w14:solidFill>
                </w14:textFill>
              </w:rPr>
              <w:t>NGÀY</w:t>
            </w:r>
            <w:r>
              <w:rPr>
                <w:rFonts w:ascii="Times New Roman" w:hAnsi="Times New Roman"/>
                <w:b/>
                <w:bCs/>
                <w:color w:val="FFFFFF" w:themeColor="background1"/>
                <w:sz w:val="28"/>
                <w:szCs w:val="28"/>
                <w:lang w:val="vi-VN"/>
                <w14:textFill>
                  <w14:solidFill>
                    <w14:schemeClr w14:val="bg1"/>
                  </w14:solidFill>
                </w14:textFill>
              </w:rPr>
              <w:t xml:space="preserve"> 1 </w:t>
            </w:r>
          </w:p>
        </w:tc>
        <w:tc>
          <w:tcPr>
            <w:tcW w:w="6663" w:type="dxa"/>
            <w:shd w:val="clear" w:color="auto" w:fill="00B0F0"/>
          </w:tcPr>
          <w:p>
            <w:pPr>
              <w:spacing w:line="360" w:lineRule="auto"/>
              <w:ind w:left="0"/>
              <w:jc w:val="both"/>
              <w:rPr>
                <w:rFonts w:ascii="Times New Roman" w:hAnsi="Times New Roman"/>
                <w:b/>
                <w:bCs/>
                <w:color w:val="FFFFFF" w:themeColor="background1"/>
                <w:sz w:val="28"/>
                <w:szCs w:val="28"/>
                <w:lang w:val="vi-VN"/>
                <w14:textFill>
                  <w14:solidFill>
                    <w14:schemeClr w14:val="bg1"/>
                  </w14:solidFill>
                </w14:textFill>
              </w:rPr>
            </w:pPr>
            <w:r>
              <w:rPr>
                <w:rFonts w:ascii="Times New Roman" w:hAnsi="Times New Roman"/>
                <w:b/>
                <w:bCs/>
                <w:color w:val="FFFFFF" w:themeColor="background1"/>
                <w:sz w:val="28"/>
                <w:szCs w:val="28"/>
                <w:lang w:val="vi-VN"/>
                <w14:textFill>
                  <w14:solidFill>
                    <w14:schemeClr w14:val="bg1"/>
                  </w14:solidFill>
                </w14:textFill>
              </w:rPr>
              <w:t>MŨI ĐIỆN – THÁP NGHINH PHONG – BÃI XÉP</w:t>
            </w:r>
          </w:p>
        </w:tc>
        <w:tc>
          <w:tcPr>
            <w:tcW w:w="2283" w:type="dxa"/>
            <w:shd w:val="clear" w:color="auto" w:fill="00B0F0"/>
          </w:tcPr>
          <w:p>
            <w:pPr>
              <w:spacing w:line="360" w:lineRule="auto"/>
              <w:ind w:left="0"/>
              <w:jc w:val="both"/>
              <w:rPr>
                <w:rFonts w:ascii="Times New Roman" w:hAnsi="Times New Roman"/>
                <w:b/>
                <w:bCs/>
                <w:sz w:val="26"/>
                <w:szCs w:val="26"/>
                <w:lang w:val="vi-VN"/>
              </w:rPr>
            </w:pPr>
            <w:r>
              <w:rPr>
                <w:rFonts w:ascii="Times New Roman" w:hAnsi="Times New Roman"/>
                <w:b/>
                <w:bCs/>
                <w:color w:val="FFFFFF" w:themeColor="background1"/>
                <w:sz w:val="26"/>
                <w:szCs w:val="26"/>
                <w:lang w:val="vi-VN"/>
                <w14:textFill>
                  <w14:solidFill>
                    <w14:schemeClr w14:val="bg1"/>
                  </w14:solidFill>
                </w14:textFill>
              </w:rPr>
              <w:t>ĂN 03 BỮA</w:t>
            </w:r>
          </w:p>
        </w:tc>
      </w:tr>
    </w:tbl>
    <w:p>
      <w:pPr>
        <w:spacing w:line="360" w:lineRule="auto"/>
        <w:ind w:left="0"/>
        <w:jc w:val="both"/>
        <w:rPr>
          <w:rFonts w:ascii="Times New Roman" w:hAnsi="Times New Roman" w:eastAsia="Times New Roman"/>
          <w:b/>
          <w:color w:val="000000" w:themeColor="text1"/>
          <w:sz w:val="26"/>
          <w:szCs w:val="26"/>
          <w:lang w:val="vi-VN"/>
          <w14:textFill>
            <w14:solidFill>
              <w14:schemeClr w14:val="tx1"/>
            </w14:solidFill>
          </w14:textFill>
        </w:rPr>
      </w:pPr>
      <w:r>
        <w:rPr>
          <w:rFonts w:ascii="Times New Roman" w:hAnsi="Times New Roman" w:eastAsia="Times New Roman"/>
          <w:b/>
          <w:color w:val="000000" w:themeColor="text1"/>
          <w:sz w:val="26"/>
          <w:szCs w:val="26"/>
          <w:lang w:val="vi-VN"/>
          <w14:textFill>
            <w14:solidFill>
              <w14:schemeClr w14:val="tx1"/>
            </w14:solidFill>
          </w14:textFill>
        </w:rPr>
        <w:t>19</w:t>
      </w:r>
      <w:r>
        <w:rPr>
          <w:rFonts w:ascii="Times New Roman" w:hAnsi="Times New Roman" w:eastAsia="Times New Roman"/>
          <w:b/>
          <w:color w:val="000000" w:themeColor="text1"/>
          <w:sz w:val="26"/>
          <w:szCs w:val="26"/>
          <w14:textFill>
            <w14:solidFill>
              <w14:schemeClr w14:val="tx1"/>
            </w14:solidFill>
          </w14:textFill>
        </w:rPr>
        <w:t>h</w:t>
      </w:r>
      <w:r>
        <w:rPr>
          <w:rFonts w:ascii="Times New Roman" w:hAnsi="Times New Roman" w:eastAsia="Times New Roman"/>
          <w:b/>
          <w:color w:val="000000" w:themeColor="text1"/>
          <w:sz w:val="26"/>
          <w:szCs w:val="26"/>
          <w:lang w:val="vi-VN"/>
          <w14:textFill>
            <w14:solidFill>
              <w14:schemeClr w14:val="tx1"/>
            </w14:solidFill>
          </w14:textFill>
        </w:rPr>
        <w:t>0</w:t>
      </w:r>
      <w:r>
        <w:rPr>
          <w:rFonts w:ascii="Times New Roman" w:hAnsi="Times New Roman" w:eastAsia="Times New Roman"/>
          <w:b/>
          <w:color w:val="000000" w:themeColor="text1"/>
          <w:sz w:val="26"/>
          <w:szCs w:val="26"/>
          <w14:textFill>
            <w14:solidFill>
              <w14:schemeClr w14:val="tx1"/>
            </w14:solidFill>
          </w14:textFill>
        </w:rPr>
        <w:t>0</w:t>
      </w:r>
      <w:r>
        <w:rPr>
          <w:rFonts w:ascii="Times New Roman" w:hAnsi="Times New Roman" w:eastAsia="Times New Roman"/>
          <w:bCs/>
          <w:color w:val="000000" w:themeColor="text1"/>
          <w:sz w:val="26"/>
          <w:szCs w:val="26"/>
          <w14:textFill>
            <w14:solidFill>
              <w14:schemeClr w14:val="tx1"/>
            </w14:solidFill>
          </w14:textFill>
        </w:rPr>
        <w:t xml:space="preserve">: </w:t>
      </w:r>
      <w:r>
        <w:rPr>
          <w:rFonts w:ascii="Times New Roman" w:hAnsi="Times New Roman" w:eastAsia="Times New Roman"/>
          <w:b/>
          <w:color w:val="0070C0"/>
          <w:sz w:val="26"/>
          <w:szCs w:val="26"/>
        </w:rPr>
        <w:t>HDV Công ty Savacotourist</w:t>
      </w:r>
      <w:r>
        <w:rPr>
          <w:rFonts w:ascii="Times New Roman" w:hAnsi="Times New Roman" w:eastAsia="Times New Roman"/>
          <w:color w:val="0070C0"/>
          <w:sz w:val="26"/>
          <w:szCs w:val="26"/>
        </w:rPr>
        <w:t> </w:t>
      </w:r>
      <w:r>
        <w:rPr>
          <w:rFonts w:ascii="Times New Roman" w:hAnsi="Times New Roman" w:eastAsia="Times New Roman"/>
          <w:color w:val="000000" w:themeColor="text1"/>
          <w:sz w:val="26"/>
          <w:szCs w:val="26"/>
          <w14:textFill>
            <w14:solidFill>
              <w14:schemeClr w14:val="tx1"/>
            </w14:solidFill>
          </w14:textFill>
        </w:rPr>
        <w:t>đón quý khách tại </w:t>
      </w:r>
      <w:r>
        <w:rPr>
          <w:rFonts w:ascii="Times New Roman" w:hAnsi="Times New Roman" w:eastAsia="Times New Roman"/>
          <w:bCs/>
          <w:color w:val="000000" w:themeColor="text1"/>
          <w:sz w:val="26"/>
          <w:szCs w:val="26"/>
          <w14:textFill>
            <w14:solidFill>
              <w14:schemeClr w14:val="tx1"/>
            </w14:solidFill>
          </w14:textFill>
        </w:rPr>
        <w:t>điểm hẹn</w:t>
      </w:r>
      <w:r>
        <w:rPr>
          <w:rFonts w:ascii="Times New Roman" w:hAnsi="Times New Roman" w:eastAsia="Times New Roman"/>
          <w:bCs/>
          <w:color w:val="000000" w:themeColor="text1"/>
          <w:sz w:val="26"/>
          <w:szCs w:val="26"/>
          <w:lang w:val="vi-VN"/>
          <w14:textFill>
            <w14:solidFill>
              <w14:schemeClr w14:val="tx1"/>
            </w14:solidFill>
          </w14:textFill>
        </w:rPr>
        <w:t>. Đoàn bắt đầu hành trình Tour</w:t>
      </w:r>
      <w:r>
        <w:rPr>
          <w:rFonts w:ascii="Times New Roman" w:hAnsi="Times New Roman" w:eastAsia="Times New Roman"/>
          <w:b/>
          <w:color w:val="000000" w:themeColor="text1"/>
          <w:sz w:val="26"/>
          <w:szCs w:val="26"/>
          <w:lang w:val="vi-VN"/>
          <w14:textFill>
            <w14:solidFill>
              <w14:schemeClr w14:val="tx1"/>
            </w14:solidFill>
          </w14:textFill>
        </w:rPr>
        <w:t xml:space="preserve"> Quy Nhơn – Phú Yên 3 Ngày 3 Đêm.</w:t>
      </w:r>
    </w:p>
    <w:p>
      <w:pPr>
        <w:spacing w:line="360" w:lineRule="auto"/>
        <w:ind w:left="0"/>
        <w:jc w:val="both"/>
        <w:rPr>
          <w:rFonts w:ascii="Times New Roman" w:hAnsi="Times New Roman" w:eastAsia="Times New Roman"/>
          <w:bCs/>
          <w:color w:val="000000" w:themeColor="text1"/>
          <w:sz w:val="26"/>
          <w:szCs w:val="26"/>
          <w:lang w:val="vi-VN"/>
          <w14:textFill>
            <w14:solidFill>
              <w14:schemeClr w14:val="tx1"/>
            </w14:solidFill>
          </w14:textFill>
        </w:rPr>
      </w:pPr>
      <w:r>
        <w:rPr>
          <w:rFonts w:ascii="Times New Roman" w:hAnsi="Times New Roman" w:eastAsia="Times New Roman"/>
          <w:b/>
          <w:color w:val="000000" w:themeColor="text1"/>
          <w:sz w:val="26"/>
          <w:szCs w:val="26"/>
          <w:lang w:val="vi-VN"/>
          <w14:textFill>
            <w14:solidFill>
              <w14:schemeClr w14:val="tx1"/>
            </w14:solidFill>
          </w14:textFill>
        </w:rPr>
        <w:t>Buổi sáng:</w:t>
      </w:r>
      <w:r>
        <w:rPr>
          <w:rFonts w:ascii="Times New Roman" w:hAnsi="Times New Roman" w:eastAsia="Times New Roman"/>
          <w:bCs/>
          <w:color w:val="000000" w:themeColor="text1"/>
          <w:sz w:val="26"/>
          <w:szCs w:val="26"/>
          <w:lang w:val="vi-VN"/>
          <w14:textFill>
            <w14:solidFill>
              <w14:schemeClr w14:val="tx1"/>
            </w14:solidFill>
          </w14:textFill>
        </w:rPr>
        <w:t xml:space="preserve"> Quý khách vệ sinh cá nhân. Sau đó đoàn tham quan </w:t>
      </w:r>
      <w:r>
        <w:rPr>
          <w:rFonts w:ascii="Times New Roman" w:hAnsi="Times New Roman" w:eastAsia="Times New Roman"/>
          <w:b/>
          <w:color w:val="000000" w:themeColor="text1"/>
          <w:sz w:val="26"/>
          <w:szCs w:val="26"/>
          <w:lang w:val="vi-VN"/>
          <w14:textFill>
            <w14:solidFill>
              <w14:schemeClr w14:val="tx1"/>
            </w14:solidFill>
          </w14:textFill>
        </w:rPr>
        <w:t>Mũi Điện – Cap Varrella</w:t>
      </w:r>
      <w:r>
        <w:rPr>
          <w:rFonts w:ascii="Times New Roman" w:hAnsi="Times New Roman" w:eastAsia="Times New Roman"/>
          <w:bCs/>
          <w:color w:val="000000" w:themeColor="text1"/>
          <w:sz w:val="26"/>
          <w:szCs w:val="26"/>
          <w:lang w:val="vi-VN"/>
          <w14:textFill>
            <w14:solidFill>
              <w14:schemeClr w14:val="tx1"/>
            </w14:solidFill>
          </w14:textFill>
        </w:rPr>
        <w:t xml:space="preserve"> điểm </w:t>
      </w:r>
      <w:r>
        <w:rPr>
          <w:rFonts w:ascii="Times New Roman" w:hAnsi="Times New Roman" w:eastAsia="Times New Roman"/>
          <w:b/>
          <w:color w:val="000000" w:themeColor="text1"/>
          <w:sz w:val="26"/>
          <w:szCs w:val="26"/>
          <w:lang w:val="vi-VN"/>
          <w14:textFill>
            <w14:solidFill>
              <w14:schemeClr w14:val="tx1"/>
            </w14:solidFill>
          </w14:textFill>
        </w:rPr>
        <w:t>Cực Đông</w:t>
      </w:r>
      <w:r>
        <w:rPr>
          <w:rFonts w:ascii="Times New Roman" w:hAnsi="Times New Roman" w:eastAsia="Times New Roman"/>
          <w:bCs/>
          <w:color w:val="000000" w:themeColor="text1"/>
          <w:sz w:val="26"/>
          <w:szCs w:val="26"/>
          <w:lang w:val="vi-VN"/>
          <w14:textFill>
            <w14:solidFill>
              <w14:schemeClr w14:val="tx1"/>
            </w14:solidFill>
          </w14:textFill>
        </w:rPr>
        <w:t xml:space="preserve"> đất liền của Việt Nam, nơi đón bình minh đầu tiên trên dải đất hình chữ S. </w:t>
      </w:r>
    </w:p>
    <w:p>
      <w:pPr>
        <w:spacing w:line="360" w:lineRule="auto"/>
        <w:ind w:left="0" w:right="20"/>
        <w:jc w:val="both"/>
        <w:rPr>
          <w:rFonts w:ascii="Times New Roman" w:hAnsi="Times New Roman"/>
          <w:sz w:val="26"/>
          <w:szCs w:val="26"/>
        </w:rPr>
      </w:pPr>
      <w:r>
        <w:rPr>
          <w:rFonts w:ascii="Times New Roman" w:hAnsi="Times New Roman" w:eastAsia="Times New Roman"/>
          <w:bCs/>
          <w:color w:val="000000" w:themeColor="text1"/>
          <w:sz w:val="26"/>
          <w:szCs w:val="26"/>
          <w:lang w:val="vi-VN"/>
          <w14:textFill>
            <w14:solidFill>
              <w14:schemeClr w14:val="tx1"/>
            </w14:solidFill>
          </w14:textFill>
        </w:rPr>
        <w:t xml:space="preserve">Quý khách có thể chụp ảnh lưu niệm </w:t>
      </w:r>
      <w:r>
        <w:rPr>
          <w:rFonts w:ascii="Times New Roman" w:hAnsi="Times New Roman"/>
          <w:sz w:val="26"/>
          <w:szCs w:val="26"/>
        </w:rPr>
        <w:t xml:space="preserve">cột mốc Cực Đông và ngắm nhìn toàn cảnh biển Phú Yên với </w:t>
      </w:r>
    </w:p>
    <w:p>
      <w:pPr>
        <w:spacing w:line="360" w:lineRule="auto"/>
        <w:ind w:left="0" w:right="20"/>
        <w:jc w:val="both"/>
        <w:rPr>
          <w:rFonts w:ascii="Times New Roman" w:hAnsi="Times New Roman"/>
          <w:sz w:val="26"/>
          <w:szCs w:val="26"/>
        </w:rPr>
      </w:pPr>
      <w:r>
        <w:rPr>
          <w:rFonts w:ascii="Times New Roman" w:hAnsi="Times New Roman"/>
          <w:sz w:val="26"/>
          <w:szCs w:val="26"/>
        </w:rPr>
        <w:t>những bãi cát trắng dài.</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434"/>
        <w:gridCol w:w="54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45" w:hRule="atLeast"/>
        </w:trPr>
        <w:tc>
          <w:tcPr>
            <w:tcW w:w="5434" w:type="dxa"/>
          </w:tcPr>
          <w:p>
            <w:pPr>
              <w:spacing w:line="360" w:lineRule="auto"/>
              <w:ind w:right="20"/>
              <w:jc w:val="both"/>
              <w:rPr>
                <w:rFonts w:ascii="Times New Roman" w:hAnsi="Times New Roman"/>
                <w:sz w:val="26"/>
                <w:szCs w:val="26"/>
                <w:vertAlign w:val="baseline"/>
              </w:rPr>
            </w:pPr>
            <w:r>
              <w:drawing>
                <wp:anchor distT="0" distB="0" distL="114300" distR="114300" simplePos="0" relativeHeight="251676672" behindDoc="0" locked="0" layoutInCell="1" allowOverlap="1">
                  <wp:simplePos x="0" y="0"/>
                  <wp:positionH relativeFrom="column">
                    <wp:posOffset>34925</wp:posOffset>
                  </wp:positionH>
                  <wp:positionV relativeFrom="paragraph">
                    <wp:posOffset>37465</wp:posOffset>
                  </wp:positionV>
                  <wp:extent cx="3261360" cy="2032635"/>
                  <wp:effectExtent l="0" t="0" r="15240" b="5715"/>
                  <wp:wrapTopAndBottom/>
                  <wp:docPr id="13" name="Picture 13" descr="Tour cắm trại Bãi Môn - Đón bình minh Mũi Điện 1 ngày 1 đêm từ Tuy Hòa -  Công ty du lịch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our cắm trại Bãi Môn - Đón bình minh Mũi Điện 1 ngày 1 đêm từ Tuy Hòa -  Công ty du lịch Quy Nhơn Tour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61360" cy="2032635"/>
                          </a:xfrm>
                          <a:prstGeom prst="rect">
                            <a:avLst/>
                          </a:prstGeom>
                          <a:noFill/>
                          <a:ln>
                            <a:noFill/>
                          </a:ln>
                        </pic:spPr>
                      </pic:pic>
                    </a:graphicData>
                  </a:graphic>
                </wp:anchor>
              </w:drawing>
            </w:r>
          </w:p>
        </w:tc>
        <w:tc>
          <w:tcPr>
            <w:tcW w:w="5434" w:type="dxa"/>
          </w:tcPr>
          <w:p>
            <w:pPr>
              <w:spacing w:line="360" w:lineRule="auto"/>
              <w:ind w:right="20"/>
              <w:jc w:val="both"/>
              <w:rPr>
                <w:rFonts w:ascii="Times New Roman" w:hAnsi="Times New Roman"/>
                <w:sz w:val="26"/>
                <w:szCs w:val="26"/>
                <w:vertAlign w:val="baseline"/>
              </w:rPr>
            </w:pPr>
            <w:r>
              <w:drawing>
                <wp:anchor distT="0" distB="0" distL="114300" distR="114300" simplePos="0" relativeHeight="251677696" behindDoc="0" locked="0" layoutInCell="1" allowOverlap="1">
                  <wp:simplePos x="0" y="0"/>
                  <wp:positionH relativeFrom="column">
                    <wp:posOffset>-5080</wp:posOffset>
                  </wp:positionH>
                  <wp:positionV relativeFrom="paragraph">
                    <wp:posOffset>36830</wp:posOffset>
                  </wp:positionV>
                  <wp:extent cx="3343275" cy="2032635"/>
                  <wp:effectExtent l="0" t="0" r="9525" b="5715"/>
                  <wp:wrapTopAndBottom/>
                  <wp:docPr id="14" name="Picture 14" descr="Tour Nha Trang 1 ngày: Cực Đông Mũi Điện - Hò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our Nha Trang 1 ngày: Cực Đông Mũi Điện - Hò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43275" cy="20326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868" w:type="dxa"/>
            <w:gridSpan w:val="2"/>
          </w:tcPr>
          <w:p>
            <w:pPr>
              <w:spacing w:line="360" w:lineRule="auto"/>
              <w:ind w:right="20"/>
              <w:jc w:val="both"/>
            </w:pPr>
            <w:r>
              <w:drawing>
                <wp:anchor distT="0" distB="0" distL="114300" distR="114300" simplePos="0" relativeHeight="251678720" behindDoc="0" locked="0" layoutInCell="1" allowOverlap="1">
                  <wp:simplePos x="0" y="0"/>
                  <wp:positionH relativeFrom="column">
                    <wp:posOffset>40640</wp:posOffset>
                  </wp:positionH>
                  <wp:positionV relativeFrom="paragraph">
                    <wp:posOffset>63500</wp:posOffset>
                  </wp:positionV>
                  <wp:extent cx="6682105" cy="2322195"/>
                  <wp:effectExtent l="0" t="0" r="4445" b="1905"/>
                  <wp:wrapTopAndBottom/>
                  <wp:docPr id="25" name="Picture 25" descr="Mũi Điện Phú Yên Nơi bình minh đầu tiên xuất hiện - traveldu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ũi Điện Phú Yên Nơi bình minh đầu tiên xuất hiện - travelduli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82105" cy="2322195"/>
                          </a:xfrm>
                          <a:prstGeom prst="rect">
                            <a:avLst/>
                          </a:prstGeom>
                          <a:noFill/>
                          <a:ln>
                            <a:noFill/>
                          </a:ln>
                        </pic:spPr>
                      </pic:pic>
                    </a:graphicData>
                  </a:graphic>
                </wp:anchor>
              </w:drawing>
            </w:r>
          </w:p>
        </w:tc>
      </w:tr>
    </w:tbl>
    <w:p>
      <w:pPr>
        <w:spacing w:after="160" w:line="360" w:lineRule="auto"/>
        <w:ind w:left="0" w:right="20"/>
        <w:jc w:val="both"/>
        <w:rPr>
          <w:rFonts w:ascii="Times New Roman" w:hAnsi="Times New Roman"/>
          <w:sz w:val="26"/>
          <w:szCs w:val="26"/>
          <w:lang w:val="vi-VN"/>
        </w:rPr>
      </w:pPr>
      <w:r>
        <w:fldChar w:fldCharType="begin"/>
      </w:r>
      <w:r>
        <w:instrText xml:space="preserve"> INCLUDEPICTURE "/Users/nguyenquanglam/Library/Group Containers/UBF8T346G9.ms/WebArchiveCopyPasteTempFiles/com.microsoft.Word/mui-dien-luc-binh-minh.jpg" \* MERGEFORMATINET </w:instrText>
      </w:r>
      <w:r>
        <w:fldChar w:fldCharType="separate"/>
      </w:r>
      <w:r>
        <w:fldChar w:fldCharType="end"/>
      </w:r>
      <w:r>
        <w:rPr>
          <w:rFonts w:ascii="Times New Roman" w:hAnsi="Times New Roman"/>
          <w:sz w:val="26"/>
          <w:szCs w:val="26"/>
        </w:rPr>
        <w:t>Sau</w:t>
      </w:r>
      <w:r>
        <w:rPr>
          <w:rFonts w:ascii="Times New Roman" w:hAnsi="Times New Roman"/>
          <w:sz w:val="26"/>
          <w:szCs w:val="26"/>
          <w:lang w:val="vi-VN"/>
        </w:rPr>
        <w:t xml:space="preserve"> đó đoàn vào trung tâm thành phố dùng bữa sáng và tiếp tục tham quan các địa điểm:</w:t>
      </w:r>
    </w:p>
    <w:p>
      <w:pPr>
        <w:pStyle w:val="23"/>
        <w:numPr>
          <w:ilvl w:val="0"/>
          <w:numId w:val="2"/>
        </w:numPr>
        <w:spacing w:after="160" w:line="360" w:lineRule="auto"/>
        <w:ind w:right="20"/>
        <w:jc w:val="both"/>
        <w:rPr>
          <w:rFonts w:ascii="Times New Roman" w:hAnsi="Times New Roman"/>
          <w:sz w:val="26"/>
          <w:szCs w:val="26"/>
          <w:lang w:val="vi-VN"/>
        </w:rPr>
      </w:pPr>
      <w:r>
        <w:rPr>
          <w:rFonts w:ascii="Times New Roman" w:hAnsi="Times New Roman"/>
          <w:b/>
          <w:bCs/>
          <w:sz w:val="26"/>
          <w:szCs w:val="26"/>
          <w:lang w:val="vi-VN"/>
        </w:rPr>
        <w:t xml:space="preserve">Tháp Nghinh Phong: </w:t>
      </w:r>
      <w:r>
        <w:rPr>
          <w:rFonts w:ascii="Times New Roman" w:hAnsi="Times New Roman"/>
          <w:sz w:val="26"/>
          <w:szCs w:val="26"/>
          <w:lang w:val="vi-VN"/>
        </w:rPr>
        <w:t>được lấy ý tưởng từ hình tượng mẹ</w:t>
      </w:r>
      <w:r>
        <w:rPr>
          <w:rFonts w:ascii="Times New Roman" w:hAnsi="Times New Roman"/>
          <w:b/>
          <w:bCs/>
          <w:sz w:val="26"/>
          <w:szCs w:val="26"/>
          <w:lang w:val="vi-VN"/>
        </w:rPr>
        <w:t xml:space="preserve"> Âu Cơ “Trăm trứng trăm con”.</w:t>
      </w:r>
      <w:r>
        <w:rPr>
          <w:rFonts w:ascii="Times New Roman" w:hAnsi="Times New Roman"/>
          <w:sz w:val="26"/>
          <w:szCs w:val="26"/>
          <w:lang w:val="vi-VN"/>
        </w:rPr>
        <w:t xml:space="preserve"> Tháp được chia thành hai nữa, mỗi bên sẽ gồm 50 khối đá xếp liền kề nhau thể hiện tinh thân đoàn kết dân tộc Việt Nam.</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434"/>
        <w:gridCol w:w="54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7" w:hRule="atLeast"/>
        </w:trPr>
        <w:tc>
          <w:tcPr>
            <w:tcW w:w="5434" w:type="dxa"/>
          </w:tcPr>
          <w:p>
            <w:pPr>
              <w:pStyle w:val="23"/>
              <w:numPr>
                <w:ilvl w:val="0"/>
                <w:numId w:val="0"/>
              </w:numPr>
              <w:spacing w:after="160" w:line="360" w:lineRule="auto"/>
              <w:ind w:right="20" w:rightChars="0"/>
              <w:jc w:val="both"/>
              <w:rPr>
                <w:rFonts w:ascii="Times New Roman" w:hAnsi="Times New Roman"/>
                <w:sz w:val="26"/>
                <w:szCs w:val="26"/>
                <w:vertAlign w:val="baseline"/>
                <w:lang w:val="vi-VN"/>
              </w:rPr>
            </w:pPr>
            <w:r>
              <w:drawing>
                <wp:anchor distT="0" distB="0" distL="114300" distR="114300" simplePos="0" relativeHeight="251681792" behindDoc="0" locked="0" layoutInCell="1" allowOverlap="1">
                  <wp:simplePos x="0" y="0"/>
                  <wp:positionH relativeFrom="column">
                    <wp:posOffset>96520</wp:posOffset>
                  </wp:positionH>
                  <wp:positionV relativeFrom="paragraph">
                    <wp:posOffset>24130</wp:posOffset>
                  </wp:positionV>
                  <wp:extent cx="3221355" cy="2085340"/>
                  <wp:effectExtent l="0" t="0" r="17145" b="10160"/>
                  <wp:wrapTopAndBottom/>
                  <wp:docPr id="17" name="Picture 17" descr="Khám phá tháp Nghinh Phong, công trình mới mẻ, độc đáo tại Phú 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Khám phá tháp Nghinh Phong, công trình mới mẻ, độc đáo tại Phú Yên"/>
                          <pic:cNvPicPr>
                            <a:picLocks noChangeAspect="1" noChangeArrowheads="1"/>
                          </pic:cNvPicPr>
                        </pic:nvPicPr>
                        <pic:blipFill>
                          <a:blip r:embed="rId16" cstate="print">
                            <a:extLst>
                              <a:ext uri="{28A0092B-C50C-407E-A947-70E740481C1C}">
                                <a14:useLocalDpi xmlns:a14="http://schemas.microsoft.com/office/drawing/2010/main" val="0"/>
                              </a:ext>
                            </a:extLst>
                          </a:blip>
                          <a:srcRect l="8960" t="280" r="9456" b="1397"/>
                          <a:stretch>
                            <a:fillRect/>
                          </a:stretch>
                        </pic:blipFill>
                        <pic:spPr>
                          <a:xfrm>
                            <a:off x="0" y="0"/>
                            <a:ext cx="3221355" cy="2085340"/>
                          </a:xfrm>
                          <a:prstGeom prst="rect">
                            <a:avLst/>
                          </a:prstGeom>
                          <a:noFill/>
                          <a:ln>
                            <a:noFill/>
                          </a:ln>
                        </pic:spPr>
                      </pic:pic>
                    </a:graphicData>
                  </a:graphic>
                </wp:anchor>
              </w:drawing>
            </w:r>
          </w:p>
        </w:tc>
        <w:tc>
          <w:tcPr>
            <w:tcW w:w="5434" w:type="dxa"/>
          </w:tcPr>
          <w:p>
            <w:pPr>
              <w:pStyle w:val="23"/>
              <w:numPr>
                <w:ilvl w:val="0"/>
                <w:numId w:val="0"/>
              </w:numPr>
              <w:spacing w:after="160" w:line="360" w:lineRule="auto"/>
              <w:ind w:right="20" w:rightChars="0"/>
              <w:jc w:val="both"/>
              <w:rPr>
                <w:rFonts w:ascii="Times New Roman" w:hAnsi="Times New Roman"/>
                <w:sz w:val="26"/>
                <w:szCs w:val="26"/>
                <w:vertAlign w:val="baseline"/>
                <w:lang w:val="vi-VN"/>
              </w:rPr>
            </w:pPr>
            <w:r>
              <w:drawing>
                <wp:anchor distT="0" distB="0" distL="114300" distR="114300" simplePos="0" relativeHeight="251682816" behindDoc="0" locked="0" layoutInCell="1" allowOverlap="1">
                  <wp:simplePos x="0" y="0"/>
                  <wp:positionH relativeFrom="column">
                    <wp:posOffset>-48260</wp:posOffset>
                  </wp:positionH>
                  <wp:positionV relativeFrom="paragraph">
                    <wp:posOffset>28575</wp:posOffset>
                  </wp:positionV>
                  <wp:extent cx="3348355" cy="2095500"/>
                  <wp:effectExtent l="0" t="0" r="4445" b="0"/>
                  <wp:wrapTopAndBottom/>
                  <wp:docPr id="18" name="Picture 18" descr="Tháp Nghinh Phong - Biểu tượng của Phú 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áp Nghinh Phong - Biểu tượng của Phú Yê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348355" cy="2095500"/>
                          </a:xfrm>
                          <a:prstGeom prst="rect">
                            <a:avLst/>
                          </a:prstGeom>
                          <a:noFill/>
                          <a:ln>
                            <a:noFill/>
                          </a:ln>
                        </pic:spPr>
                      </pic:pic>
                    </a:graphicData>
                  </a:graphic>
                </wp:anchor>
              </w:drawing>
            </w:r>
          </w:p>
        </w:tc>
      </w:tr>
    </w:tbl>
    <w:p>
      <w:pPr>
        <w:pStyle w:val="23"/>
        <w:numPr>
          <w:ilvl w:val="0"/>
          <w:numId w:val="2"/>
        </w:numPr>
        <w:spacing w:after="160" w:line="360" w:lineRule="auto"/>
        <w:ind w:right="20"/>
        <w:jc w:val="both"/>
        <w:rPr>
          <w:rFonts w:ascii="Times New Roman" w:hAnsi="Times New Roman"/>
          <w:sz w:val="26"/>
          <w:szCs w:val="26"/>
          <w:lang w:val="vi-VN"/>
        </w:rPr>
      </w:pPr>
      <w:r>
        <w:rPr>
          <w:rFonts w:ascii="Times New Roman" w:hAnsi="Times New Roman"/>
          <w:b/>
          <w:bCs/>
          <w:sz w:val="26"/>
          <w:szCs w:val="26"/>
          <w:lang w:val="vi-VN"/>
        </w:rPr>
        <w:t>Bãi Xép:</w:t>
      </w:r>
      <w:r>
        <w:rPr>
          <w:rFonts w:ascii="Times New Roman" w:hAnsi="Times New Roman"/>
          <w:sz w:val="26"/>
          <w:szCs w:val="26"/>
          <w:lang w:val="vi-VN"/>
        </w:rPr>
        <w:t xml:space="preserve"> Nơi từng được dùng làm phim trường </w:t>
      </w:r>
      <w:r>
        <w:rPr>
          <w:rFonts w:ascii="Times New Roman" w:hAnsi="Times New Roman"/>
          <w:sz w:val="26"/>
          <w:szCs w:val="26"/>
        </w:rPr>
        <w:t>cho bộ phim</w:t>
      </w:r>
      <w:r>
        <w:rPr>
          <w:rFonts w:ascii="Times New Roman" w:hAnsi="Times New Roman"/>
          <w:sz w:val="26"/>
          <w:szCs w:val="26"/>
          <w:lang w:val="vi-VN"/>
        </w:rPr>
        <w:t xml:space="preserve"> nổi tiếng một thời</w:t>
      </w:r>
      <w:r>
        <w:rPr>
          <w:rFonts w:ascii="Times New Roman" w:hAnsi="Times New Roman"/>
          <w:sz w:val="26"/>
          <w:szCs w:val="26"/>
        </w:rPr>
        <w:t xml:space="preserve"> </w:t>
      </w:r>
      <w:r>
        <w:rPr>
          <w:rFonts w:ascii="Times New Roman" w:hAnsi="Times New Roman"/>
          <w:b/>
          <w:bCs/>
          <w:sz w:val="26"/>
          <w:szCs w:val="26"/>
        </w:rPr>
        <w:t>“Tôi Thấy Hoa Vàng Trên Cỏ Xanh”</w:t>
      </w:r>
      <w:r>
        <w:rPr>
          <w:rFonts w:ascii="Times New Roman" w:hAnsi="Times New Roman"/>
          <w:b/>
          <w:bCs/>
          <w:sz w:val="26"/>
          <w:szCs w:val="26"/>
          <w:lang w:val="vi-VN"/>
        </w:rPr>
        <w:t xml:space="preserve">. </w:t>
      </w:r>
      <w:r>
        <w:rPr>
          <w:rFonts w:ascii="Times New Roman" w:hAnsi="Times New Roman"/>
          <w:sz w:val="26"/>
          <w:szCs w:val="26"/>
          <w:lang w:val="vi-VN"/>
        </w:rPr>
        <w:t xml:space="preserve">Sau đó đoàn di chuyển sang </w:t>
      </w:r>
      <w:r>
        <w:rPr>
          <w:rFonts w:ascii="Times New Roman" w:hAnsi="Times New Roman"/>
          <w:b/>
          <w:bCs/>
          <w:sz w:val="26"/>
          <w:szCs w:val="26"/>
          <w:lang w:val="vi-VN"/>
        </w:rPr>
        <w:t xml:space="preserve">Gành Ông </w:t>
      </w:r>
      <w:r>
        <w:rPr>
          <w:rFonts w:ascii="Times New Roman" w:hAnsi="Times New Roman"/>
          <w:sz w:val="26"/>
          <w:szCs w:val="26"/>
        </w:rPr>
        <w:t>- một vùng biển bình yên tuyệt đẹp nằm cạnh</w:t>
      </w:r>
      <w:r>
        <w:rPr>
          <w:rFonts w:ascii="Times New Roman" w:hAnsi="Times New Roman"/>
          <w:sz w:val="26"/>
          <w:szCs w:val="26"/>
          <w:lang w:val="vi-VN"/>
        </w:rPr>
        <w:t xml:space="preserve"> </w:t>
      </w:r>
      <w:r>
        <w:rPr>
          <w:rFonts w:ascii="Times New Roman" w:hAnsi="Times New Roman"/>
          <w:sz w:val="26"/>
          <w:szCs w:val="26"/>
        </w:rPr>
        <w:t>bãi Xép</w:t>
      </w:r>
      <w:r>
        <w:rPr>
          <w:rFonts w:ascii="Times New Roman" w:hAnsi="Times New Roman"/>
          <w:sz w:val="26"/>
          <w:szCs w:val="26"/>
          <w:lang w:val="vi-VN"/>
        </w:rPr>
        <w:t xml:space="preserve"> tất cả</w:t>
      </w:r>
      <w:r>
        <w:rPr>
          <w:rFonts w:ascii="Times New Roman" w:hAnsi="Times New Roman"/>
          <w:sz w:val="26"/>
          <w:szCs w:val="26"/>
        </w:rPr>
        <w:t xml:space="preserve"> đã tạo nên một vẻ đẹp chẳng thua kém bất kỳ đâu, không những thế nơi đây còn được mệnh đảo Jeju của Việt Nam. </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434"/>
        <w:gridCol w:w="54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2" w:hRule="atLeast"/>
        </w:trPr>
        <w:tc>
          <w:tcPr>
            <w:tcW w:w="5434" w:type="dxa"/>
          </w:tcPr>
          <w:p>
            <w:pPr>
              <w:pStyle w:val="23"/>
              <w:numPr>
                <w:ilvl w:val="0"/>
                <w:numId w:val="0"/>
              </w:numPr>
              <w:spacing w:after="160" w:line="360" w:lineRule="auto"/>
              <w:ind w:right="20" w:rightChars="0"/>
              <w:contextualSpacing/>
              <w:jc w:val="both"/>
              <w:rPr>
                <w:rFonts w:ascii="Times New Roman" w:hAnsi="Times New Roman"/>
                <w:sz w:val="26"/>
                <w:szCs w:val="26"/>
                <w:vertAlign w:val="baseline"/>
              </w:rPr>
            </w:pPr>
            <w:r>
              <w:drawing>
                <wp:anchor distT="0" distB="0" distL="114300" distR="114300" simplePos="0" relativeHeight="251679744" behindDoc="0" locked="0" layoutInCell="1" allowOverlap="1">
                  <wp:simplePos x="0" y="0"/>
                  <wp:positionH relativeFrom="column">
                    <wp:posOffset>54610</wp:posOffset>
                  </wp:positionH>
                  <wp:positionV relativeFrom="paragraph">
                    <wp:posOffset>19685</wp:posOffset>
                  </wp:positionV>
                  <wp:extent cx="3286760" cy="2175510"/>
                  <wp:effectExtent l="0" t="0" r="8890" b="15240"/>
                  <wp:wrapTopAndBottom/>
                  <wp:docPr id="19" name="Picture 19" descr="Đâu chỉ có “hoa vàng trên cỏ xanh”, Phú Yên còn Bãi Xép với rặng xương rồng  siêu đẹp được dân tình check-in ầm 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Đâu chỉ có “hoa vàng trên cỏ xanh”, Phú Yên còn Bãi Xép với rặng xương rồng  siêu đẹp được dân tình check-in ầm ầ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286760" cy="2175510"/>
                          </a:xfrm>
                          <a:prstGeom prst="rect">
                            <a:avLst/>
                          </a:prstGeom>
                          <a:noFill/>
                          <a:ln>
                            <a:noFill/>
                          </a:ln>
                        </pic:spPr>
                      </pic:pic>
                    </a:graphicData>
                  </a:graphic>
                </wp:anchor>
              </w:drawing>
            </w:r>
          </w:p>
        </w:tc>
        <w:tc>
          <w:tcPr>
            <w:tcW w:w="5434" w:type="dxa"/>
          </w:tcPr>
          <w:p>
            <w:pPr>
              <w:pStyle w:val="23"/>
              <w:numPr>
                <w:ilvl w:val="0"/>
                <w:numId w:val="0"/>
              </w:numPr>
              <w:spacing w:after="160" w:line="360" w:lineRule="auto"/>
              <w:ind w:right="20" w:rightChars="0"/>
              <w:contextualSpacing/>
              <w:jc w:val="both"/>
              <w:rPr>
                <w:rFonts w:ascii="Times New Roman" w:hAnsi="Times New Roman"/>
                <w:sz w:val="26"/>
                <w:szCs w:val="26"/>
                <w:vertAlign w:val="baseline"/>
              </w:rPr>
            </w:pPr>
            <w:r>
              <w:drawing>
                <wp:anchor distT="0" distB="0" distL="114300" distR="114300" simplePos="0" relativeHeight="251680768" behindDoc="0" locked="0" layoutInCell="1" allowOverlap="1">
                  <wp:simplePos x="0" y="0"/>
                  <wp:positionH relativeFrom="column">
                    <wp:posOffset>-13335</wp:posOffset>
                  </wp:positionH>
                  <wp:positionV relativeFrom="paragraph">
                    <wp:posOffset>3810</wp:posOffset>
                  </wp:positionV>
                  <wp:extent cx="3288665" cy="2196465"/>
                  <wp:effectExtent l="0" t="0" r="6985" b="13335"/>
                  <wp:wrapTopAndBottom/>
                  <wp:docPr id="20" name="Picture 20" descr="Tour Gành Đá Dĩa - Nhà thờ Mằng Lăng - Đầm Ô Loan - Bãi Xép Gành Ông 1 ngày  - Quynhon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our Gành Đá Dĩa - Nhà thờ Mằng Lăng - Đầm Ô Loan - Bãi Xép Gành Ông 1 ngày  - Quynhontour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288665" cy="2196465"/>
                          </a:xfrm>
                          <a:prstGeom prst="rect">
                            <a:avLst/>
                          </a:prstGeom>
                          <a:noFill/>
                          <a:ln>
                            <a:noFill/>
                          </a:ln>
                        </pic:spPr>
                      </pic:pic>
                    </a:graphicData>
                  </a:graphic>
                </wp:anchor>
              </w:drawing>
            </w:r>
          </w:p>
        </w:tc>
      </w:tr>
    </w:tbl>
    <w:p>
      <w:pPr>
        <w:spacing w:after="160" w:line="360" w:lineRule="auto"/>
        <w:ind w:left="0" w:right="20"/>
        <w:jc w:val="both"/>
        <w:rPr>
          <w:rFonts w:ascii="Times New Roman" w:hAnsi="Times New Roman"/>
          <w:sz w:val="26"/>
          <w:szCs w:val="26"/>
          <w:lang w:val="vi-VN"/>
        </w:rPr>
      </w:pPr>
      <w:r>
        <w:rPr>
          <w:rFonts w:ascii="Times New Roman" w:hAnsi="Times New Roman"/>
          <w:b/>
          <w:bCs/>
          <w:sz w:val="26"/>
          <w:szCs w:val="26"/>
        </w:rPr>
        <w:t>Buổi</w:t>
      </w:r>
      <w:r>
        <w:rPr>
          <w:rFonts w:ascii="Times New Roman" w:hAnsi="Times New Roman"/>
          <w:b/>
          <w:bCs/>
          <w:sz w:val="26"/>
          <w:szCs w:val="26"/>
          <w:lang w:val="vi-VN"/>
        </w:rPr>
        <w:t xml:space="preserve"> trưa: </w:t>
      </w:r>
      <w:r>
        <w:rPr>
          <w:rFonts w:ascii="Times New Roman" w:hAnsi="Times New Roman"/>
          <w:sz w:val="26"/>
          <w:szCs w:val="26"/>
        </w:rPr>
        <w:fldChar w:fldCharType="begin"/>
      </w:r>
      <w:r>
        <w:rPr>
          <w:rFonts w:ascii="Times New Roman" w:hAnsi="Times New Roman"/>
          <w:sz w:val="26"/>
          <w:szCs w:val="26"/>
        </w:rPr>
        <w:instrText xml:space="preserve"> INCLUDEPICTURE "/Users/nguyenquanglam/Library/Group Containers/UBF8T346G9.ms/WebArchiveCopyPasteTempFiles/com.microsoft.Word/photo1654153365272-16541533659311218097154-63789779521136.jpg" \* MERGEFORMATINET </w:instrText>
      </w:r>
      <w:r>
        <w:rPr>
          <w:rFonts w:ascii="Times New Roman" w:hAnsi="Times New Roman"/>
          <w:sz w:val="26"/>
          <w:szCs w:val="26"/>
        </w:rPr>
        <w:fldChar w:fldCharType="separate"/>
      </w:r>
      <w:r>
        <w:rPr>
          <w:rFonts w:ascii="Times New Roman" w:hAnsi="Times New Roman"/>
          <w:sz w:val="26"/>
          <w:szCs w:val="26"/>
        </w:rPr>
        <w:fldChar w:fldCharType="end"/>
      </w:r>
      <w:r>
        <w:rPr>
          <w:rFonts w:ascii="Times New Roman" w:hAnsi="Times New Roman"/>
          <w:color w:val="000000"/>
          <w:sz w:val="26"/>
          <w:szCs w:val="26"/>
          <w:shd w:val="clear" w:color="auto" w:fill="FFFFFF"/>
        </w:rPr>
        <w:t>Quý khách ghé thăm và thưởng thức các món</w:t>
      </w:r>
      <w:r>
        <w:rPr>
          <w:rFonts w:ascii="Times New Roman" w:hAnsi="Times New Roman"/>
          <w:color w:val="000000"/>
          <w:sz w:val="26"/>
          <w:szCs w:val="26"/>
          <w:shd w:val="clear" w:color="auto" w:fill="FFFFFF"/>
          <w:lang w:val="vi-VN"/>
        </w:rPr>
        <w:t xml:space="preserve"> đặc sản </w:t>
      </w:r>
      <w:r>
        <w:rPr>
          <w:rFonts w:ascii="Times New Roman" w:hAnsi="Times New Roman"/>
          <w:b/>
          <w:bCs/>
          <w:color w:val="000000"/>
          <w:sz w:val="26"/>
          <w:szCs w:val="26"/>
          <w:shd w:val="clear" w:color="auto" w:fill="FFFFFF"/>
          <w:lang w:val="vi-VN"/>
        </w:rPr>
        <w:t>Đầm Ô Loan.</w:t>
      </w:r>
      <w:r>
        <w:rPr>
          <w:rFonts w:ascii="Times New Roman" w:hAnsi="Times New Roman"/>
          <w:sz w:val="26"/>
          <w:szCs w:val="26"/>
          <w:lang w:val="vi-VN"/>
        </w:rPr>
        <w:t xml:space="preserve"> Sau đó</w:t>
      </w:r>
      <w:r>
        <w:rPr>
          <w:rFonts w:ascii="Times New Roman" w:hAnsi="Times New Roman"/>
          <w:color w:val="000000" w:themeColor="text1"/>
          <w:sz w:val="26"/>
          <w:szCs w:val="26"/>
          <w:shd w:val="clear" w:color="auto" w:fill="FFFFFF"/>
          <w:lang w:val="vi-VN"/>
          <w14:textFill>
            <w14:solidFill>
              <w14:schemeClr w14:val="tx1"/>
            </w14:solidFill>
          </w14:textFill>
        </w:rPr>
        <w:t xml:space="preserve"> x</w:t>
      </w:r>
      <w:r>
        <w:rPr>
          <w:rFonts w:ascii="Times New Roman" w:hAnsi="Times New Roman"/>
          <w:sz w:val="26"/>
          <w:szCs w:val="26"/>
          <w:lang w:val="vi-VN"/>
        </w:rPr>
        <w:t>e đưa quý khách nhận phòng khách sạn, nghỉ ngơi tại Quy Nhơn.</w:t>
      </w:r>
    </w:p>
    <w:p>
      <w:pPr>
        <w:spacing w:after="160" w:line="360" w:lineRule="auto"/>
        <w:ind w:left="0" w:right="20"/>
        <w:jc w:val="both"/>
        <w:rPr>
          <w:rFonts w:ascii="Times New Roman" w:hAnsi="Times New Roman"/>
          <w:color w:val="000000"/>
          <w:sz w:val="26"/>
          <w:szCs w:val="26"/>
          <w:shd w:val="clear" w:color="auto" w:fill="FFFFFF"/>
        </w:rPr>
      </w:pPr>
      <w:r>
        <w:rPr>
          <w:rFonts w:ascii="Times New Roman" w:hAnsi="Times New Roman"/>
          <w:b/>
          <w:bCs/>
          <w:sz w:val="26"/>
          <w:szCs w:val="26"/>
        </w:rPr>
        <w:t>Buổi</w:t>
      </w:r>
      <w:r>
        <w:rPr>
          <w:rFonts w:ascii="Times New Roman" w:hAnsi="Times New Roman"/>
          <w:b/>
          <w:bCs/>
          <w:sz w:val="26"/>
          <w:szCs w:val="26"/>
          <w:lang w:val="vi-VN"/>
        </w:rPr>
        <w:t xml:space="preserve"> tối: </w:t>
      </w:r>
      <w:r>
        <w:rPr>
          <w:rFonts w:ascii="Times New Roman" w:hAnsi="Times New Roman"/>
          <w:color w:val="000000"/>
          <w:sz w:val="26"/>
          <w:szCs w:val="26"/>
          <w:shd w:val="clear" w:color="auto" w:fill="FFFFFF"/>
        </w:rPr>
        <w:t>Quý khách dùng bữa tối tại nhà hàng sau đó quý khách tự do nghỉ ngơi, khám phá thành phố Quy Nhơn về đêm.</w:t>
      </w:r>
      <w:r>
        <w:rPr>
          <w:rFonts w:ascii="Times New Roman" w:hAnsi="Times New Roman"/>
          <w:sz w:val="26"/>
          <w:szCs w:val="26"/>
        </w:rPr>
        <w:fldChar w:fldCharType="begin"/>
      </w:r>
      <w:r>
        <w:rPr>
          <w:rFonts w:ascii="Times New Roman" w:hAnsi="Times New Roman"/>
          <w:sz w:val="26"/>
          <w:szCs w:val="26"/>
        </w:rPr>
        <w:instrText xml:space="preserve"> INCLUDEPICTURE "/Users/nguyenquanglam/Library/Group Containers/UBF8T346G9.ms/WebArchiveCopyPasteTempFiles/com.microsoft.Word/ghenh_da_dia_phu_yen_6.jpg" \* MERGEFORMATINET </w:instrText>
      </w:r>
      <w:r>
        <w:rPr>
          <w:rFonts w:ascii="Times New Roman" w:hAnsi="Times New Roman"/>
          <w:sz w:val="26"/>
          <w:szCs w:val="26"/>
        </w:rPr>
        <w:fldChar w:fldCharType="separate"/>
      </w:r>
      <w:r>
        <w:rPr>
          <w:rFonts w:ascii="Times New Roman" w:hAnsi="Times New Roman"/>
          <w:sz w:val="26"/>
          <w:szCs w:val="26"/>
        </w:rPr>
        <w:fldChar w:fldCharType="end"/>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804"/>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 xml:space="preserve">NGÀY 2 </w:t>
            </w:r>
          </w:p>
        </w:tc>
        <w:tc>
          <w:tcPr>
            <w:tcW w:w="6804"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CẦU THỊ NẠI – KỲ CO – EO GIÓ</w:t>
            </w:r>
          </w:p>
        </w:tc>
        <w:tc>
          <w:tcPr>
            <w:tcW w:w="1858"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 xml:space="preserve">ĂN 03 BỮA </w:t>
            </w:r>
          </w:p>
        </w:tc>
      </w:tr>
    </w:tbl>
    <w:p>
      <w:pPr>
        <w:spacing w:line="360" w:lineRule="auto"/>
        <w:ind w:left="0"/>
        <w:jc w:val="both"/>
        <w:rPr>
          <w:rFonts w:ascii="Times New Roman" w:hAnsi="Times New Roman"/>
          <w:sz w:val="26"/>
          <w:szCs w:val="26"/>
          <w:lang w:val="vi-VN"/>
        </w:rPr>
      </w:pPr>
      <w:r>
        <w:rPr>
          <w:rFonts w:ascii="Times New Roman" w:hAnsi="Times New Roman"/>
          <w:b/>
          <w:bCs/>
          <w:sz w:val="26"/>
          <w:szCs w:val="26"/>
          <w:lang w:val="vi-VN"/>
        </w:rPr>
        <w:t xml:space="preserve">Buổi sáng: </w:t>
      </w:r>
      <w:r>
        <w:rPr>
          <w:rFonts w:ascii="Times New Roman" w:hAnsi="Times New Roman"/>
          <w:sz w:val="26"/>
          <w:szCs w:val="26"/>
          <w:lang w:val="vi-VN"/>
        </w:rPr>
        <w:t>Đoàn dùng bữa sáng sau đó khởi hành tham quan các điểm:</w:t>
      </w:r>
    </w:p>
    <w:p>
      <w:pPr>
        <w:pStyle w:val="23"/>
        <w:numPr>
          <w:ilvl w:val="0"/>
          <w:numId w:val="2"/>
        </w:numPr>
        <w:spacing w:line="360" w:lineRule="auto"/>
        <w:ind w:right="20"/>
        <w:jc w:val="both"/>
        <w:rPr>
          <w:rFonts w:ascii="Times New Roman" w:hAnsi="Times New Roman"/>
          <w:color w:val="000000" w:themeColor="text1"/>
          <w:sz w:val="26"/>
          <w:szCs w:val="26"/>
          <w:lang w:val="vi-VN"/>
          <w14:textFill>
            <w14:solidFill>
              <w14:schemeClr w14:val="tx1"/>
            </w14:solidFill>
          </w14:textFill>
        </w:rPr>
      </w:pPr>
      <w:r>
        <w:drawing>
          <wp:anchor distT="0" distB="0" distL="114300" distR="114300" simplePos="0" relativeHeight="251667456" behindDoc="0" locked="0" layoutInCell="1" allowOverlap="1">
            <wp:simplePos x="0" y="0"/>
            <wp:positionH relativeFrom="column">
              <wp:posOffset>3390265</wp:posOffset>
            </wp:positionH>
            <wp:positionV relativeFrom="paragraph">
              <wp:posOffset>862965</wp:posOffset>
            </wp:positionV>
            <wp:extent cx="3324860" cy="1864360"/>
            <wp:effectExtent l="0" t="0" r="2540" b="2540"/>
            <wp:wrapTopAndBottom/>
            <wp:docPr id="36" name="Picture 36" descr="Độc đáo Cầu Thị Nại - Điểm đến không thể bỏ lỡ ở Quy Nh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Độc đáo Cầu Thị Nại - Điểm đến không thể bỏ lỡ ở Quy Nhơ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flipH="1">
                      <a:off x="0" y="0"/>
                      <a:ext cx="3324860" cy="186436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5715</wp:posOffset>
            </wp:positionH>
            <wp:positionV relativeFrom="paragraph">
              <wp:posOffset>862965</wp:posOffset>
            </wp:positionV>
            <wp:extent cx="3315335" cy="1864360"/>
            <wp:effectExtent l="0" t="0" r="0" b="2540"/>
            <wp:wrapTopAndBottom/>
            <wp:docPr id="28" name="Picture 28" descr="Cầu Thị N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ầu Thị Nạ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315335" cy="1864426"/>
                    </a:xfrm>
                    <a:prstGeom prst="rect">
                      <a:avLst/>
                    </a:prstGeom>
                    <a:noFill/>
                    <a:ln>
                      <a:noFill/>
                    </a:ln>
                  </pic:spPr>
                </pic:pic>
              </a:graphicData>
            </a:graphic>
          </wp:anchor>
        </w:drawing>
      </w:r>
      <w:r>
        <w:rPr>
          <w:rFonts w:ascii="Times New Roman" w:hAnsi="Times New Roman"/>
          <w:b/>
          <w:bCs/>
          <w:sz w:val="26"/>
          <w:szCs w:val="26"/>
        </w:rPr>
        <w:t>Cầu</w:t>
      </w:r>
      <w:r>
        <w:rPr>
          <w:rFonts w:ascii="Times New Roman" w:hAnsi="Times New Roman"/>
          <w:b/>
          <w:bCs/>
          <w:sz w:val="26"/>
          <w:szCs w:val="26"/>
          <w:lang w:val="vi-VN"/>
        </w:rPr>
        <w:t xml:space="preserve"> Thị Nại:</w:t>
      </w:r>
      <w:r>
        <w:rPr>
          <w:rFonts w:ascii="Times New Roman" w:hAnsi="Times New Roman"/>
          <w:b/>
          <w:bCs/>
          <w:color w:val="FFFFFF" w:themeColor="background1"/>
          <w:sz w:val="26"/>
          <w:szCs w:val="26"/>
          <w:lang w:val="vi-VN"/>
          <w14:textFill>
            <w14:solidFill>
              <w14:schemeClr w14:val="bg1"/>
            </w14:solidFill>
          </w14:textFill>
        </w:rPr>
        <w:t xml:space="preserve"> </w:t>
      </w:r>
      <w:r>
        <w:rPr>
          <w:rFonts w:ascii="Times New Roman" w:hAnsi="Times New Roman"/>
          <w:color w:val="000000" w:themeColor="text1"/>
          <w:sz w:val="26"/>
          <w:szCs w:val="26"/>
          <w:lang w:val="vi-VN"/>
          <w14:textFill>
            <w14:solidFill>
              <w14:schemeClr w14:val="tx1"/>
            </w14:solidFill>
          </w14:textFill>
        </w:rPr>
        <w:t>C</w:t>
      </w:r>
      <w:r>
        <w:rPr>
          <w:rFonts w:ascii="Times New Roman" w:hAnsi="Times New Roman"/>
          <w:color w:val="000000" w:themeColor="text1"/>
          <w:sz w:val="26"/>
          <w:szCs w:val="26"/>
          <w:shd w:val="clear" w:color="auto" w:fill="FFFFFF"/>
          <w14:textFill>
            <w14:solidFill>
              <w14:schemeClr w14:val="tx1"/>
            </w14:solidFill>
          </w14:textFill>
        </w:rPr>
        <w:t>ây cầu vượt biển dài nhất Việt Nam với chiều dài gần 5,5km.</w:t>
      </w:r>
      <w:r>
        <w:rPr>
          <w:rFonts w:ascii="Times New Roman" w:hAnsi="Times New Roman"/>
          <w:color w:val="000000" w:themeColor="text1"/>
          <w:sz w:val="26"/>
          <w:szCs w:val="26"/>
          <w:shd w:val="clear" w:color="auto" w:fill="FFFFFF"/>
          <w:lang w:val="vi-VN"/>
          <w14:textFill>
            <w14:solidFill>
              <w14:schemeClr w14:val="tx1"/>
            </w14:solidFill>
          </w14:textFill>
        </w:rPr>
        <w:t xml:space="preserve"> Quý khách được nghe HDV </w:t>
      </w:r>
      <w:r>
        <w:rPr>
          <w:rFonts w:ascii="Times New Roman" w:hAnsi="Times New Roman"/>
          <w:color w:val="000000" w:themeColor="text1"/>
          <w:sz w:val="26"/>
          <w:szCs w:val="26"/>
          <w:shd w:val="clear" w:color="auto" w:fill="FFFFFF"/>
          <w14:textFill>
            <w14:solidFill>
              <w14:schemeClr w14:val="tx1"/>
            </w14:solidFill>
          </w14:textFill>
        </w:rPr>
        <w:t xml:space="preserve">kể về những trận thủy chiến bi tráng giữa </w:t>
      </w:r>
      <w:r>
        <w:rPr>
          <w:rFonts w:ascii="Times New Roman" w:hAnsi="Times New Roman"/>
          <w:b/>
          <w:bCs/>
          <w:color w:val="000000" w:themeColor="text1"/>
          <w:sz w:val="26"/>
          <w:szCs w:val="26"/>
          <w:shd w:val="clear" w:color="auto" w:fill="FFFFFF"/>
          <w14:textFill>
            <w14:solidFill>
              <w14:schemeClr w14:val="tx1"/>
            </w14:solidFill>
          </w14:textFill>
        </w:rPr>
        <w:t>Champa</w:t>
      </w:r>
      <w:r>
        <w:rPr>
          <w:rFonts w:ascii="Times New Roman" w:hAnsi="Times New Roman"/>
          <w:color w:val="000000" w:themeColor="text1"/>
          <w:sz w:val="26"/>
          <w:szCs w:val="26"/>
          <w:shd w:val="clear" w:color="auto" w:fill="FFFFFF"/>
          <w14:textFill>
            <w14:solidFill>
              <w14:schemeClr w14:val="tx1"/>
            </w14:solidFill>
          </w14:textFill>
        </w:rPr>
        <w:t xml:space="preserve"> và </w:t>
      </w:r>
      <w:r>
        <w:rPr>
          <w:rFonts w:ascii="Times New Roman" w:hAnsi="Times New Roman"/>
          <w:b/>
          <w:bCs/>
          <w:color w:val="000000" w:themeColor="text1"/>
          <w:sz w:val="26"/>
          <w:szCs w:val="26"/>
          <w:shd w:val="clear" w:color="auto" w:fill="FFFFFF"/>
          <w14:textFill>
            <w14:solidFill>
              <w14:schemeClr w14:val="tx1"/>
            </w14:solidFill>
          </w14:textFill>
        </w:rPr>
        <w:t>Đại Việt</w:t>
      </w:r>
      <w:r>
        <w:rPr>
          <w:rFonts w:ascii="Times New Roman" w:hAnsi="Times New Roman"/>
          <w:color w:val="000000" w:themeColor="text1"/>
          <w:sz w:val="26"/>
          <w:szCs w:val="26"/>
          <w:shd w:val="clear" w:color="auto" w:fill="FFFFFF"/>
          <w14:textFill>
            <w14:solidFill>
              <w14:schemeClr w14:val="tx1"/>
            </w14:solidFill>
          </w14:textFill>
        </w:rPr>
        <w:t xml:space="preserve">, giữa </w:t>
      </w:r>
      <w:r>
        <w:rPr>
          <w:rFonts w:ascii="Times New Roman" w:hAnsi="Times New Roman"/>
          <w:b/>
          <w:bCs/>
          <w:color w:val="000000" w:themeColor="text1"/>
          <w:sz w:val="26"/>
          <w:szCs w:val="26"/>
          <w:shd w:val="clear" w:color="auto" w:fill="FFFFFF"/>
          <w14:textFill>
            <w14:solidFill>
              <w14:schemeClr w14:val="tx1"/>
            </w14:solidFill>
          </w14:textFill>
        </w:rPr>
        <w:t>Tây Sơn</w:t>
      </w:r>
      <w:r>
        <w:rPr>
          <w:rFonts w:ascii="Times New Roman" w:hAnsi="Times New Roman"/>
          <w:color w:val="000000" w:themeColor="text1"/>
          <w:sz w:val="26"/>
          <w:szCs w:val="26"/>
          <w:shd w:val="clear" w:color="auto" w:fill="FFFFFF"/>
          <w14:textFill>
            <w14:solidFill>
              <w14:schemeClr w14:val="tx1"/>
            </w14:solidFill>
          </w14:textFill>
        </w:rPr>
        <w:t xml:space="preserve"> và </w:t>
      </w:r>
      <w:r>
        <w:rPr>
          <w:rFonts w:ascii="Times New Roman" w:hAnsi="Times New Roman"/>
          <w:b/>
          <w:bCs/>
          <w:color w:val="000000" w:themeColor="text1"/>
          <w:sz w:val="26"/>
          <w:szCs w:val="26"/>
          <w:shd w:val="clear" w:color="auto" w:fill="FFFFFF"/>
          <w14:textFill>
            <w14:solidFill>
              <w14:schemeClr w14:val="tx1"/>
            </w14:solidFill>
          </w14:textFill>
        </w:rPr>
        <w:t>nhà Nguyễn (Nguyễn Ánh)</w:t>
      </w:r>
      <w:r>
        <w:rPr>
          <w:rFonts w:ascii="Times New Roman" w:hAnsi="Times New Roman"/>
          <w:color w:val="000000" w:themeColor="text1"/>
          <w:sz w:val="26"/>
          <w:szCs w:val="26"/>
          <w:shd w:val="clear" w:color="auto" w:fill="FFFFFF"/>
          <w14:textFill>
            <w14:solidFill>
              <w14:schemeClr w14:val="tx1"/>
            </w14:solidFill>
          </w14:textFill>
        </w:rPr>
        <w:t xml:space="preserve"> suốt hơn 5 thế kỷ.</w:t>
      </w:r>
      <w:r>
        <w:t xml:space="preserve"> </w:t>
      </w:r>
      <w:r>
        <w:fldChar w:fldCharType="begin"/>
      </w:r>
      <w:r>
        <w:instrText xml:space="preserve"> INCLUDEPICTURE "/Users/nguyenquanglam/Library/Group Containers/UBF8T346G9.ms/WebArchiveCopyPasteTempFiles/com.microsoft.Word/CAU-THI-NAI-01-min.jpg" \* MERGEFORMATINET </w:instrText>
      </w:r>
      <w:r>
        <w:fldChar w:fldCharType="separate"/>
      </w:r>
      <w:r>
        <w:fldChar w:fldCharType="end"/>
      </w:r>
    </w:p>
    <w:p>
      <w:pPr>
        <w:pStyle w:val="23"/>
        <w:numPr>
          <w:ilvl w:val="0"/>
          <w:numId w:val="2"/>
        </w:numPr>
        <w:spacing w:line="360" w:lineRule="auto"/>
        <w:ind w:right="20"/>
        <w:jc w:val="both"/>
        <w:rPr>
          <w:rFonts w:ascii="Times New Roman" w:hAnsi="Times New Roman"/>
          <w:color w:val="000000" w:themeColor="text1"/>
          <w:sz w:val="26"/>
          <w:szCs w:val="26"/>
          <w:lang w:val="vi-VN"/>
          <w14:textFill>
            <w14:solidFill>
              <w14:schemeClr w14:val="tx1"/>
            </w14:solidFill>
          </w14:textFill>
        </w:rPr>
      </w:pPr>
      <w:r>
        <w:rPr>
          <w:rFonts w:ascii="Times New Roman" w:hAnsi="Times New Roman"/>
          <w:b/>
          <w:bCs/>
          <w:sz w:val="26"/>
          <w:szCs w:val="26"/>
        </w:rPr>
        <w:t>Bãi</w:t>
      </w:r>
      <w:r>
        <w:rPr>
          <w:rFonts w:ascii="Times New Roman" w:hAnsi="Times New Roman"/>
          <w:b/>
          <w:bCs/>
          <w:sz w:val="26"/>
          <w:szCs w:val="26"/>
          <w:lang w:val="vi-VN"/>
        </w:rPr>
        <w:t xml:space="preserve"> tắm Kỳ Co:</w:t>
      </w:r>
      <w:r>
        <w:rPr>
          <w:rFonts w:ascii="Times New Roman" w:hAnsi="Times New Roman"/>
          <w:b/>
          <w:bCs/>
          <w:color w:val="FFFFFF" w:themeColor="background1"/>
          <w:sz w:val="26"/>
          <w:szCs w:val="26"/>
          <w:lang w:val="vi-VN"/>
          <w14:textFill>
            <w14:solidFill>
              <w14:schemeClr w14:val="bg1"/>
            </w14:solidFill>
          </w14:textFill>
        </w:rPr>
        <w:t xml:space="preserve"> </w:t>
      </w:r>
      <w:r>
        <w:rPr>
          <w:rFonts w:ascii="Times New Roman" w:hAnsi="Times New Roman"/>
          <w:color w:val="000000"/>
          <w:sz w:val="26"/>
          <w:szCs w:val="26"/>
          <w:shd w:val="clear" w:color="auto" w:fill="FFFFFF"/>
        </w:rPr>
        <w:t>nơi được mệnh danh Maldives của Việt Nam. Tại đây quý khách thỏa sức đắm mình trong làng nước trong vắt và trải nghiệm lặn ngắm san hô</w:t>
      </w:r>
      <w:r>
        <w:rPr>
          <w:rFonts w:ascii="Times New Roman" w:hAnsi="Times New Roman"/>
          <w:color w:val="000000"/>
          <w:sz w:val="26"/>
          <w:szCs w:val="26"/>
          <w:shd w:val="clear" w:color="auto" w:fill="FFFFFF"/>
          <w:lang w:val="vi-VN"/>
        </w:rPr>
        <w:t>.</w:t>
      </w:r>
    </w:p>
    <w:p>
      <w:pPr>
        <w:spacing w:line="360" w:lineRule="auto"/>
        <w:ind w:right="20"/>
        <w:jc w:val="both"/>
        <w:rPr>
          <w:rFonts w:ascii="Times New Roman" w:hAnsi="Times New Roman"/>
          <w:i/>
          <w:iCs/>
          <w:color w:val="000000"/>
          <w:sz w:val="26"/>
          <w:szCs w:val="26"/>
        </w:rPr>
      </w:pPr>
      <w:r>
        <w:drawing>
          <wp:anchor distT="0" distB="0" distL="114300" distR="114300" simplePos="0" relativeHeight="251668480" behindDoc="0" locked="0" layoutInCell="1" allowOverlap="1">
            <wp:simplePos x="0" y="0"/>
            <wp:positionH relativeFrom="column">
              <wp:posOffset>69215</wp:posOffset>
            </wp:positionH>
            <wp:positionV relativeFrom="paragraph">
              <wp:posOffset>646430</wp:posOffset>
            </wp:positionV>
            <wp:extent cx="3213735" cy="2099945"/>
            <wp:effectExtent l="0" t="0" r="5715" b="14605"/>
            <wp:wrapTopAndBottom/>
            <wp:docPr id="37" name="Picture 37" descr="Bãi Kỳ Co Quy Nhơn - Chiêm ngưỡng vẻ đẹp quên lố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ãi Kỳ Co Quy Nhơn - Chiêm ngưỡng vẻ đẹp quên lối v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13735" cy="2099945"/>
                    </a:xfrm>
                    <a:prstGeom prst="rect">
                      <a:avLst/>
                    </a:prstGeom>
                    <a:noFill/>
                    <a:ln>
                      <a:noFill/>
                    </a:ln>
                  </pic:spPr>
                </pic:pic>
              </a:graphicData>
            </a:graphic>
          </wp:anchor>
        </w:drawing>
      </w:r>
      <w:r>
        <w:rPr>
          <w:rFonts w:ascii="Times New Roman" w:hAnsi="Times New Roman"/>
          <w:b/>
          <w:bCs/>
          <w:color w:val="000000" w:themeColor="text1"/>
          <w:sz w:val="26"/>
          <w:szCs w:val="26"/>
          <w:lang w:val="vi-VN"/>
          <w14:textFill>
            <w14:solidFill>
              <w14:schemeClr w14:val="tx1"/>
            </w14:solidFill>
          </w14:textFill>
        </w:rPr>
        <w:t xml:space="preserve">Lưu ý: </w:t>
      </w:r>
      <w:r>
        <w:rPr>
          <w:rStyle w:val="6"/>
          <w:rFonts w:ascii="Times New Roman" w:hAnsi="Times New Roman"/>
          <w:color w:val="000000"/>
          <w:sz w:val="26"/>
          <w:szCs w:val="26"/>
        </w:rPr>
        <w:t>Trường hợp biển động không di chuyển bằng Cano được đoàn sẽ đi qua Kỳ Co bằng cổng chính và xe trung chuyển của KDL Kỳ Co, Quý khách đi đường bộ không ngắm được san hô.</w:t>
      </w:r>
    </w:p>
    <w:p>
      <w:pPr>
        <w:spacing w:line="360" w:lineRule="auto"/>
        <w:ind w:left="0" w:right="20"/>
        <w:jc w:val="both"/>
        <w:rPr>
          <w:rFonts w:ascii="Times New Roman" w:hAnsi="Times New Roman"/>
          <w:color w:val="000000"/>
          <w:sz w:val="26"/>
          <w:szCs w:val="26"/>
          <w:shd w:val="clear" w:color="auto" w:fill="FFFFFF"/>
        </w:rPr>
      </w:pPr>
      <w:r>
        <w:drawing>
          <wp:anchor distT="0" distB="0" distL="114300" distR="114300" simplePos="0" relativeHeight="251669504" behindDoc="0" locked="0" layoutInCell="1" allowOverlap="1">
            <wp:simplePos x="0" y="0"/>
            <wp:positionH relativeFrom="column">
              <wp:posOffset>3342005</wp:posOffset>
            </wp:positionH>
            <wp:positionV relativeFrom="paragraph">
              <wp:posOffset>17780</wp:posOffset>
            </wp:positionV>
            <wp:extent cx="3324860" cy="2089785"/>
            <wp:effectExtent l="0" t="0" r="2540" b="5715"/>
            <wp:wrapTopAndBottom/>
            <wp:docPr id="38" name="Picture 38" descr="Bãi tắm Kỳ Co - Quy Nhơn | Review chi tiết kinh nghiệm du lịch Kỳ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ãi tắm Kỳ Co - Quy Nhơn | Review chi tiết kinh nghiệm du lịch Kỳ C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24860" cy="2089785"/>
                    </a:xfrm>
                    <a:prstGeom prst="rect">
                      <a:avLst/>
                    </a:prstGeom>
                    <a:noFill/>
                    <a:ln>
                      <a:noFill/>
                    </a:ln>
                  </pic:spPr>
                </pic:pic>
              </a:graphicData>
            </a:graphic>
          </wp:anchor>
        </w:drawing>
      </w:r>
      <w:r>
        <w:rPr>
          <w:rFonts w:ascii="Times New Roman" w:hAnsi="Times New Roman"/>
          <w:b/>
          <w:bCs/>
          <w:sz w:val="26"/>
          <w:szCs w:val="26"/>
        </w:rPr>
        <w:t>Buổi</w:t>
      </w:r>
      <w:r>
        <w:rPr>
          <w:rFonts w:ascii="Times New Roman" w:hAnsi="Times New Roman"/>
          <w:b/>
          <w:bCs/>
          <w:sz w:val="26"/>
          <w:szCs w:val="26"/>
          <w:lang w:val="vi-VN"/>
        </w:rPr>
        <w:t xml:space="preserve"> trưa: </w:t>
      </w:r>
      <w:r>
        <w:rPr>
          <w:rFonts w:ascii="Times New Roman" w:hAnsi="Times New Roman"/>
          <w:sz w:val="26"/>
          <w:szCs w:val="26"/>
          <w:lang w:val="vi-VN"/>
        </w:rPr>
        <w:t>Đoàn dùng cơm trưa v</w:t>
      </w:r>
      <w:r>
        <w:rPr>
          <w:rFonts w:ascii="Times New Roman" w:hAnsi="Times New Roman"/>
          <w:color w:val="000000"/>
          <w:sz w:val="26"/>
          <w:szCs w:val="26"/>
          <w:shd w:val="clear" w:color="auto" w:fill="FFFFFF"/>
        </w:rPr>
        <w:t>ới các món hải sản tươi sống do người dân làng chài vừa mới đánh bắt được để chế biến cho quý khách thưởng thức.</w:t>
      </w:r>
    </w:p>
    <w:p>
      <w:pPr>
        <w:pStyle w:val="11"/>
        <w:spacing w:before="0" w:beforeAutospacing="0" w:after="0" w:afterAutospacing="0" w:line="360" w:lineRule="auto"/>
        <w:jc w:val="both"/>
        <w:rPr>
          <w:color w:val="000000"/>
          <w:sz w:val="26"/>
          <w:szCs w:val="26"/>
          <w:lang w:val="zh-CN"/>
        </w:rPr>
      </w:pPr>
      <w:r>
        <w:rPr>
          <w:b/>
          <w:bCs/>
          <w:sz w:val="26"/>
          <w:szCs w:val="26"/>
        </w:rPr>
        <w:t>Buổi</w:t>
      </w:r>
      <w:r>
        <w:rPr>
          <w:b/>
          <w:bCs/>
          <w:sz w:val="26"/>
          <w:szCs w:val="26"/>
          <w:lang w:val="vi-VN"/>
        </w:rPr>
        <w:t xml:space="preserve"> chiều: </w:t>
      </w:r>
      <w:r>
        <w:rPr>
          <w:color w:val="000000"/>
          <w:sz w:val="26"/>
          <w:szCs w:val="26"/>
          <w:lang w:val="zh-CN"/>
        </w:rPr>
        <w:t>Đoàn trải nghiệm cung đường bộ quanh biển đẹp nhất và tham quan các thắng cảnh: </w:t>
      </w:r>
    </w:p>
    <w:p>
      <w:pPr>
        <w:numPr>
          <w:ilvl w:val="0"/>
          <w:numId w:val="3"/>
        </w:numPr>
        <w:tabs>
          <w:tab w:val="left" w:pos="142"/>
        </w:tabs>
        <w:spacing w:after="0" w:line="360" w:lineRule="auto"/>
        <w:ind w:left="840" w:leftChars="0" w:right="20" w:firstLineChars="0"/>
        <w:jc w:val="both"/>
        <w:rPr>
          <w:rFonts w:ascii="Times New Roman" w:hAnsi="Times New Roman" w:eastAsia="Times New Roman"/>
          <w:color w:val="000000"/>
          <w:sz w:val="26"/>
          <w:szCs w:val="26"/>
          <w:lang w:val="zh-CN"/>
        </w:rPr>
      </w:pPr>
      <w:r>
        <w:drawing>
          <wp:anchor distT="0" distB="0" distL="114300" distR="114300" simplePos="0" relativeHeight="251670528" behindDoc="0" locked="0" layoutInCell="1" allowOverlap="1">
            <wp:simplePos x="0" y="0"/>
            <wp:positionH relativeFrom="column">
              <wp:posOffset>64135</wp:posOffset>
            </wp:positionH>
            <wp:positionV relativeFrom="paragraph">
              <wp:posOffset>883920</wp:posOffset>
            </wp:positionV>
            <wp:extent cx="3275965" cy="2267585"/>
            <wp:effectExtent l="0" t="0" r="635" b="5715"/>
            <wp:wrapTopAndBottom/>
            <wp:docPr id="40" name="Picture 40" descr="Khám Phá Thắng Cảnh Eo gió Quy Nhơn Bình Định A -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Khám Phá Thắng Cảnh Eo gió Quy Nhơn Bình Định A - 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275965" cy="2267585"/>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3401695</wp:posOffset>
            </wp:positionH>
            <wp:positionV relativeFrom="paragraph">
              <wp:posOffset>882650</wp:posOffset>
            </wp:positionV>
            <wp:extent cx="3265170" cy="2258695"/>
            <wp:effectExtent l="0" t="0" r="0" b="1905"/>
            <wp:wrapTopAndBottom/>
            <wp:docPr id="43" name="Picture 43" descr="TẠI SAO EO GIÓ, QUY NHƠN LẠI THU HÚT GIỚI TRẺ ĐẾN KHÁM PHÁ? - Du lịch mở  Toàn Cầu | Tổ chức tour chuyên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ẠI SAO EO GIÓ, QUY NHƠN LẠI THU HÚT GIỚI TRẺ ĐẾN KHÁM PHÁ? - Du lịch mở  Toàn Cầu | Tổ chức tour chuyên nghiệ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265170" cy="2258695"/>
                    </a:xfrm>
                    <a:prstGeom prst="rect">
                      <a:avLst/>
                    </a:prstGeom>
                    <a:noFill/>
                    <a:ln>
                      <a:noFill/>
                    </a:ln>
                  </pic:spPr>
                </pic:pic>
              </a:graphicData>
            </a:graphic>
          </wp:anchor>
        </w:drawing>
      </w:r>
      <w:r>
        <w:rPr>
          <w:rFonts w:ascii="Times New Roman" w:hAnsi="Times New Roman" w:eastAsia="Times New Roman"/>
          <w:b/>
          <w:bCs/>
          <w:color w:val="000000"/>
          <w:sz w:val="26"/>
          <w:szCs w:val="26"/>
          <w:lang w:val="zh-CN"/>
        </w:rPr>
        <w:t>Eo Gió</w:t>
      </w:r>
      <w:r>
        <w:rPr>
          <w:rFonts w:ascii="Times New Roman" w:hAnsi="Times New Roman" w:eastAsia="Times New Roman"/>
          <w:color w:val="000000"/>
          <w:sz w:val="26"/>
          <w:szCs w:val="26"/>
          <w:lang w:val="zh-CN"/>
        </w:rPr>
        <w:t xml:space="preserve"> trở thành danh thắng mới vừa được xếp hạng của du lịch Bình Định. </w:t>
      </w:r>
      <w:r>
        <w:rPr>
          <w:rFonts w:ascii="Times New Roman" w:hAnsi="Times New Roman"/>
          <w:color w:val="000000"/>
          <w:sz w:val="26"/>
          <w:szCs w:val="26"/>
          <w:shd w:val="clear" w:color="auto" w:fill="FFFFFF"/>
        </w:rPr>
        <w:t>Phóng tầm mắt ra xa, quý khách chiêm ngưỡng bao quát cả vùng biển bao la rộng lớn, đắm say lòng người. Eo gió – Nơi ngắm Hoàng hôn đẹp nhất Việt Nam.</w:t>
      </w:r>
      <w:r>
        <w:t xml:space="preserve"> </w:t>
      </w:r>
      <w:r>
        <w:fldChar w:fldCharType="begin"/>
      </w:r>
      <w:r>
        <w:instrText xml:space="preserve"> INCLUDEPICTURE "/Users/nguyenquanglam/Library/Group Containers/UBF8T346G9.ms/WebArchiveCopyPasteTempFiles/com.microsoft.Word/eo-gio-quy-nhon-3.jpg" \* MERGEFORMATINET </w:instrText>
      </w:r>
      <w:r>
        <w:fldChar w:fldCharType="separate"/>
      </w:r>
      <w:r>
        <w:fldChar w:fldCharType="end"/>
      </w:r>
    </w:p>
    <w:p>
      <w:pPr>
        <w:spacing w:after="0" w:line="360" w:lineRule="auto"/>
        <w:ind w:left="0" w:right="0"/>
        <w:jc w:val="both"/>
        <w:rPr>
          <w:rFonts w:ascii="Times New Roman" w:hAnsi="Times New Roman" w:eastAsia="Times New Roman"/>
          <w:color w:val="000000"/>
          <w:sz w:val="26"/>
          <w:szCs w:val="26"/>
          <w:lang w:val="zh-CN"/>
        </w:rPr>
      </w:pPr>
      <w:r>
        <w:fldChar w:fldCharType="begin"/>
      </w:r>
      <w:r>
        <w:instrText xml:space="preserve"> INCLUDEPICTURE "/Users/nguyenquanglam/Library/Group Containers/UBF8T346G9.ms/WebArchiveCopyPasteTempFiles/com.microsoft.Word/eo-gio-quy-nhon-binh-dinh.jpg" \* MERGEFORMATINET </w:instrText>
      </w:r>
      <w:r>
        <w:fldChar w:fldCharType="separate"/>
      </w:r>
      <w:r>
        <w:fldChar w:fldCharType="end"/>
      </w:r>
    </w:p>
    <w:p>
      <w:pPr>
        <w:numPr>
          <w:ilvl w:val="0"/>
          <w:numId w:val="3"/>
        </w:numPr>
        <w:spacing w:after="0" w:line="360" w:lineRule="auto"/>
        <w:ind w:left="840" w:leftChars="0" w:right="0" w:firstLineChars="0"/>
        <w:jc w:val="both"/>
        <w:rPr>
          <w:rFonts w:ascii="Times New Roman" w:hAnsi="Times New Roman" w:eastAsia="Times New Roman"/>
          <w:color w:val="000000"/>
          <w:sz w:val="26"/>
          <w:szCs w:val="26"/>
          <w:lang w:val="zh-CN"/>
        </w:rPr>
      </w:pPr>
      <w:r>
        <w:drawing>
          <wp:anchor distT="0" distB="0" distL="114300" distR="114300" simplePos="0" relativeHeight="251673600" behindDoc="0" locked="0" layoutInCell="1" allowOverlap="1">
            <wp:simplePos x="0" y="0"/>
            <wp:positionH relativeFrom="column">
              <wp:posOffset>3443605</wp:posOffset>
            </wp:positionH>
            <wp:positionV relativeFrom="paragraph">
              <wp:posOffset>902970</wp:posOffset>
            </wp:positionV>
            <wp:extent cx="3225165" cy="2470150"/>
            <wp:effectExtent l="0" t="0" r="635" b="6350"/>
            <wp:wrapTopAndBottom/>
            <wp:docPr id="45" name="Picture 45" descr="Chùm ảnh: Tịnh xá Ngọc Hòa, nơi có nhiều công trình tâm linh đặc sắc | Phật  giá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ùm ảnh: Tịnh xá Ngọc Hòa, nơi có nhiều công trình tâm linh đặc sắc | Phật  giáo Việt Nam"/>
                    <pic:cNvPicPr>
                      <a:picLocks noChangeAspect="1" noChangeArrowheads="1"/>
                    </pic:cNvPicPr>
                  </pic:nvPicPr>
                  <pic:blipFill>
                    <a:blip r:embed="rId26" cstate="print">
                      <a:extLst>
                        <a:ext uri="{28A0092B-C50C-407E-A947-70E740481C1C}">
                          <a14:useLocalDpi xmlns:a14="http://schemas.microsoft.com/office/drawing/2010/main" val="0"/>
                        </a:ext>
                      </a:extLst>
                    </a:blip>
                    <a:srcRect l="8523" r="7" b="11363"/>
                    <a:stretch>
                      <a:fillRect/>
                    </a:stretch>
                  </pic:blipFill>
                  <pic:spPr>
                    <a:xfrm>
                      <a:off x="0" y="0"/>
                      <a:ext cx="3225165" cy="2470150"/>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69215</wp:posOffset>
            </wp:positionH>
            <wp:positionV relativeFrom="paragraph">
              <wp:posOffset>903605</wp:posOffset>
            </wp:positionV>
            <wp:extent cx="3308985" cy="2470785"/>
            <wp:effectExtent l="0" t="0" r="5715" b="5715"/>
            <wp:wrapTopAndBottom/>
            <wp:docPr id="44" name="Picture 44" descr="Tịnh Xá Ngọc Hòa (Quy Nhơn) Nét đẹp tâm linh. - Dulichdisanvie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ịnh Xá Ngọc Hòa (Quy Nhơn) Nét đẹp tâm linh. - Dulichdisanviet.v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308985" cy="2470785"/>
                    </a:xfrm>
                    <a:prstGeom prst="rect">
                      <a:avLst/>
                    </a:prstGeom>
                    <a:noFill/>
                    <a:ln>
                      <a:noFill/>
                    </a:ln>
                  </pic:spPr>
                </pic:pic>
              </a:graphicData>
            </a:graphic>
          </wp:anchor>
        </w:drawing>
      </w:r>
      <w:r>
        <w:rPr>
          <w:rFonts w:ascii="Times New Roman" w:hAnsi="Times New Roman" w:eastAsia="Times New Roman"/>
          <w:b/>
          <w:bCs/>
          <w:color w:val="000000"/>
          <w:sz w:val="26"/>
          <w:szCs w:val="26"/>
          <w:lang w:val="zh-CN"/>
        </w:rPr>
        <w:t>Tịnh Xá Ngọc Hòa -</w:t>
      </w:r>
      <w:r>
        <w:rPr>
          <w:rFonts w:ascii="Times New Roman" w:hAnsi="Times New Roman" w:eastAsia="Times New Roman"/>
          <w:color w:val="000000"/>
          <w:sz w:val="26"/>
          <w:szCs w:val="26"/>
          <w:lang w:val="zh-CN"/>
        </w:rPr>
        <w:t> nơi có bức tượng Phật Đôi cao nhất Việt Nam, đây là nơi được người dân biển tôn thờ và xem trọng. Mọi người tin rằng bức tượng sẽ mang đến sự bình an bảo hệ họ khởi những con sóng lớn. </w:t>
      </w:r>
      <w:r>
        <w:fldChar w:fldCharType="begin"/>
      </w:r>
      <w:r>
        <w:instrText xml:space="preserve"> INCLUDEPICTURE "/Users/nguyenquanglam/Library/Group Containers/UBF8T346G9.ms/WebArchiveCopyPasteTempFiles/com.microsoft.Word/tinh-xa-ngoc-hoa-62.jpg" \* MERGEFORMATINET </w:instrText>
      </w:r>
      <w:r>
        <w:fldChar w:fldCharType="separate"/>
      </w:r>
      <w:r>
        <w:fldChar w:fldCharType="end"/>
      </w:r>
      <w:r>
        <w:fldChar w:fldCharType="begin"/>
      </w:r>
      <w:r>
        <w:instrText xml:space="preserve"> INCLUDEPICTURE "/Users/nguyenquanglam/Library/Group Containers/UBF8T346G9.ms/WebArchiveCopyPasteTempFiles/com.microsoft.Word/tuong-doi-quan-am-tinh-xa-ngoc-hoa.png" \* MERGEFORMATINET </w:instrText>
      </w:r>
      <w:r>
        <w:fldChar w:fldCharType="separate"/>
      </w:r>
      <w:r>
        <w:fldChar w:fldCharType="end"/>
      </w:r>
    </w:p>
    <w:p>
      <w:pPr>
        <w:spacing w:after="0" w:line="360" w:lineRule="auto"/>
        <w:ind w:left="0" w:right="0"/>
        <w:jc w:val="both"/>
        <w:rPr>
          <w:rFonts w:ascii="Times New Roman" w:hAnsi="Times New Roman"/>
          <w:b/>
          <w:bCs/>
          <w:sz w:val="26"/>
          <w:szCs w:val="26"/>
        </w:rPr>
      </w:pPr>
    </w:p>
    <w:p>
      <w:pPr>
        <w:spacing w:after="0" w:line="360" w:lineRule="auto"/>
        <w:ind w:left="0" w:right="0"/>
        <w:jc w:val="both"/>
        <w:rPr>
          <w:rFonts w:ascii="Times New Roman" w:hAnsi="Times New Roman" w:eastAsia="Times New Roman"/>
          <w:color w:val="000000"/>
          <w:sz w:val="26"/>
          <w:szCs w:val="26"/>
          <w:lang w:val="zh-CN"/>
        </w:rPr>
      </w:pPr>
      <w:r>
        <w:rPr>
          <w:rFonts w:ascii="Times New Roman" w:hAnsi="Times New Roman"/>
          <w:b/>
          <w:bCs/>
          <w:sz w:val="26"/>
          <w:szCs w:val="26"/>
        </w:rPr>
        <w:t>Buổi</w:t>
      </w:r>
      <w:r>
        <w:rPr>
          <w:rFonts w:ascii="Times New Roman" w:hAnsi="Times New Roman"/>
          <w:b/>
          <w:bCs/>
          <w:sz w:val="26"/>
          <w:szCs w:val="26"/>
          <w:lang w:val="vi-VN"/>
        </w:rPr>
        <w:t xml:space="preserve"> tối:</w:t>
      </w:r>
      <w:r>
        <w:rPr>
          <w:rFonts w:ascii="Times New Roman" w:hAnsi="Times New Roman"/>
          <w:sz w:val="26"/>
          <w:szCs w:val="26"/>
          <w:lang w:val="vi-VN"/>
        </w:rPr>
        <w:t xml:space="preserve"> </w:t>
      </w:r>
      <w:r>
        <w:rPr>
          <w:rFonts w:ascii="Times New Roman" w:hAnsi="Times New Roman"/>
          <w:color w:val="000000"/>
          <w:sz w:val="26"/>
          <w:szCs w:val="26"/>
          <w:shd w:val="clear" w:color="auto" w:fill="FFFFFF"/>
        </w:rPr>
        <w:t>Quý khách dùng bữa tối tại nhà hàng, tự do nghỉ ngơi và khám phá thành phố Quy Nhơn về đêm.</w:t>
      </w:r>
      <w:r>
        <w:rPr>
          <w:rFonts w:ascii="Times New Roman" w:hAnsi="Times New Roman"/>
          <w:sz w:val="26"/>
          <w:szCs w:val="26"/>
        </w:rPr>
        <w:fldChar w:fldCharType="begin"/>
      </w:r>
      <w:r>
        <w:rPr>
          <w:rFonts w:ascii="Times New Roman" w:hAnsi="Times New Roman"/>
          <w:sz w:val="26"/>
          <w:szCs w:val="26"/>
        </w:rPr>
        <w:instrText xml:space="preserve"> INCLUDEPICTURE "/Users/nguyenquanglam/Library/Group Containers/UBF8T346G9.ms/WebArchiveCopyPasteTempFiles/com.microsoft.Word/vi-tri-chua-ong-nui-min.jpg" \* MERGEFORMATINET </w:instrText>
      </w:r>
      <w:r>
        <w:rPr>
          <w:rFonts w:ascii="Times New Roman" w:hAnsi="Times New Roman"/>
          <w:sz w:val="26"/>
          <w:szCs w:val="26"/>
        </w:rPr>
        <w:fldChar w:fldCharType="separate"/>
      </w:r>
      <w:r>
        <w:rPr>
          <w:rFonts w:ascii="Times New Roman" w:hAnsi="Times New Roman"/>
          <w:sz w:val="26"/>
          <w:szCs w:val="26"/>
        </w:rPr>
        <w:fldChar w:fldCharType="end"/>
      </w:r>
      <w:r>
        <w:rPr>
          <w:rFonts w:ascii="Times New Roman" w:hAnsi="Times New Roman"/>
          <w:sz w:val="26"/>
          <w:szCs w:val="26"/>
        </w:rPr>
        <w:fldChar w:fldCharType="begin"/>
      </w:r>
      <w:r>
        <w:rPr>
          <w:rFonts w:ascii="Times New Roman" w:hAnsi="Times New Roman"/>
          <w:sz w:val="26"/>
          <w:szCs w:val="26"/>
        </w:rPr>
        <w:instrText xml:space="preserve"> INCLUDEPICTURE "/Users/nguyenquanglam/Library/Group Containers/UBF8T346G9.ms/WebArchiveCopyPasteTempFiles/com.microsoft.Word/2-53.jpg" \* MERGEFORMATINET </w:instrText>
      </w:r>
      <w:r>
        <w:rPr>
          <w:rFonts w:ascii="Times New Roman" w:hAnsi="Times New Roman"/>
          <w:sz w:val="26"/>
          <w:szCs w:val="26"/>
        </w:rPr>
        <w:fldChar w:fldCharType="separate"/>
      </w:r>
      <w:r>
        <w:rPr>
          <w:rFonts w:ascii="Times New Roman" w:hAnsi="Times New Roman"/>
          <w:sz w:val="26"/>
          <w:szCs w:val="26"/>
        </w:rPr>
        <w:fldChar w:fldCharType="end"/>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804"/>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0"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NGÀY 3</w:t>
            </w:r>
          </w:p>
        </w:tc>
        <w:tc>
          <w:tcPr>
            <w:tcW w:w="6804"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PHÚ YÊN – GÀNH ĐÁ ĐĨA – HỒ CHÍ MINH</w:t>
            </w:r>
          </w:p>
        </w:tc>
        <w:tc>
          <w:tcPr>
            <w:tcW w:w="1858"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 xml:space="preserve">ĂN 02 BỮA </w:t>
            </w:r>
          </w:p>
        </w:tc>
      </w:tr>
    </w:tbl>
    <w:p>
      <w:pPr>
        <w:autoSpaceDE w:val="0"/>
        <w:autoSpaceDN w:val="0"/>
        <w:adjustRightInd w:val="0"/>
        <w:spacing w:after="0" w:line="360" w:lineRule="auto"/>
        <w:ind w:left="0" w:right="0"/>
        <w:jc w:val="both"/>
        <w:rPr>
          <w:rFonts w:ascii="Times New Roman" w:hAnsi="Times New Roman" w:eastAsiaTheme="minorHAnsi"/>
          <w:sz w:val="26"/>
          <w:szCs w:val="26"/>
        </w:rPr>
      </w:pPr>
    </w:p>
    <w:p>
      <w:pPr>
        <w:spacing w:after="160" w:line="360" w:lineRule="auto"/>
        <w:ind w:left="0" w:right="20"/>
        <w:jc w:val="both"/>
        <w:rPr>
          <w:rFonts w:ascii="Times New Roman" w:hAnsi="Times New Roman"/>
          <w:color w:val="000000" w:themeColor="text1"/>
          <w:sz w:val="26"/>
          <w:szCs w:val="26"/>
          <w:shd w:val="clear" w:color="auto" w:fill="FFFFFF"/>
          <w14:textFill>
            <w14:solidFill>
              <w14:schemeClr w14:val="tx1"/>
            </w14:solidFill>
          </w14:textFill>
        </w:rPr>
      </w:pPr>
      <w:r>
        <w:rPr>
          <w:rFonts w:ascii="Times New Roman" w:hAnsi="Times New Roman"/>
        </w:rPr>
        <w:drawing>
          <wp:anchor distT="0" distB="0" distL="114300" distR="114300" simplePos="0" relativeHeight="251675648" behindDoc="0" locked="0" layoutInCell="1" allowOverlap="1">
            <wp:simplePos x="0" y="0"/>
            <wp:positionH relativeFrom="column">
              <wp:posOffset>3338195</wp:posOffset>
            </wp:positionH>
            <wp:positionV relativeFrom="paragraph">
              <wp:posOffset>994410</wp:posOffset>
            </wp:positionV>
            <wp:extent cx="3324860" cy="2152015"/>
            <wp:effectExtent l="0" t="0" r="2540" b="0"/>
            <wp:wrapTopAndBottom/>
            <wp:docPr id="27" name="Picture 27" descr="GHỀNH ĐÁ ĐĨA - Univiet Travel - Unique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HỀNH ĐÁ ĐĨA - Univiet Travel - Unique Alway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324860" cy="2152015"/>
                    </a:xfrm>
                    <a:prstGeom prst="rect">
                      <a:avLst/>
                    </a:prstGeom>
                    <a:noFill/>
                    <a:ln>
                      <a:noFill/>
                    </a:ln>
                  </pic:spPr>
                </pic:pic>
              </a:graphicData>
            </a:graphic>
          </wp:anchor>
        </w:drawing>
      </w:r>
      <w:r>
        <w:rPr>
          <w:rFonts w:ascii="Times New Roman" w:hAnsi="Times New Roman"/>
          <w:b/>
          <w:bCs/>
          <w:color w:val="000000"/>
          <w:sz w:val="26"/>
          <w:szCs w:val="26"/>
        </w:rPr>
        <w:t>Buổi</w:t>
      </w:r>
      <w:r>
        <w:rPr>
          <w:rFonts w:ascii="Times New Roman" w:hAnsi="Times New Roman"/>
          <w:b/>
          <w:bCs/>
          <w:color w:val="000000"/>
          <w:sz w:val="26"/>
          <w:szCs w:val="26"/>
          <w:lang w:val="vi-VN"/>
        </w:rPr>
        <w:t xml:space="preserve"> sáng:</w:t>
      </w:r>
      <w:r>
        <w:rPr>
          <w:rFonts w:ascii="Times New Roman" w:hAnsi="Times New Roman"/>
          <w:color w:val="000000"/>
          <w:sz w:val="26"/>
          <w:szCs w:val="26"/>
          <w:lang w:val="vi-VN"/>
        </w:rPr>
        <w:t xml:space="preserve"> Quý khách dùng điểm tâm sáng và làm thủ tục trả phòng sớm. </w:t>
      </w:r>
      <w:r>
        <w:rPr>
          <w:rFonts w:ascii="Times New Roman" w:hAnsi="Times New Roman"/>
          <w:color w:val="000000" w:themeColor="text1"/>
          <w:sz w:val="26"/>
          <w:szCs w:val="26"/>
          <w:lang w:val="vi-VN"/>
          <w14:textFill>
            <w14:solidFill>
              <w14:schemeClr w14:val="tx1"/>
            </w14:solidFill>
          </w14:textFill>
        </w:rPr>
        <w:t xml:space="preserve">Sau đó đoàn khởi hành về lại </w:t>
      </w:r>
      <w:r>
        <w:rPr>
          <w:rFonts w:ascii="Times New Roman" w:hAnsi="Times New Roman"/>
          <w:b/>
          <w:bCs/>
          <w:color w:val="000000" w:themeColor="text1"/>
          <w:sz w:val="26"/>
          <w:szCs w:val="26"/>
          <w:lang w:val="vi-VN"/>
          <w14:textFill>
            <w14:solidFill>
              <w14:schemeClr w14:val="tx1"/>
            </w14:solidFill>
          </w14:textFill>
        </w:rPr>
        <w:t>Tp. Hồ Chí Minh</w:t>
      </w:r>
      <w:r>
        <w:rPr>
          <w:rFonts w:ascii="Times New Roman" w:hAnsi="Times New Roman"/>
          <w:color w:val="000000" w:themeColor="text1"/>
          <w:sz w:val="26"/>
          <w:szCs w:val="26"/>
          <w:lang w:val="vi-VN"/>
          <w14:textFill>
            <w14:solidFill>
              <w14:schemeClr w14:val="tx1"/>
            </w14:solidFill>
          </w14:textFill>
        </w:rPr>
        <w:t xml:space="preserve">, trên đường về đoàn dừng chân chụp ảnh check – in </w:t>
      </w:r>
      <w:r>
        <w:rPr>
          <w:rFonts w:ascii="Times New Roman" w:hAnsi="Times New Roman"/>
          <w:sz w:val="26"/>
          <w:szCs w:val="26"/>
          <w:lang w:val="vi-VN"/>
        </w:rPr>
        <w:t xml:space="preserve">Thắng cảnh quốc gia </w:t>
      </w:r>
      <w:r>
        <w:rPr>
          <w:rFonts w:ascii="Times New Roman" w:hAnsi="Times New Roman"/>
          <w:b/>
          <w:bCs/>
          <w:sz w:val="26"/>
          <w:szCs w:val="26"/>
          <w:lang w:val="vi-VN"/>
        </w:rPr>
        <w:t>Gành Đá Đĩa –</w:t>
      </w:r>
      <w:r>
        <w:rPr>
          <w:rFonts w:ascii="Times New Roman" w:hAnsi="Times New Roman"/>
          <w:color w:val="000000" w:themeColor="text1"/>
          <w:sz w:val="26"/>
          <w:szCs w:val="26"/>
          <w:shd w:val="clear" w:color="auto" w:fill="FFFFFF"/>
          <w14:textFill>
            <w14:solidFill>
              <w14:schemeClr w14:val="tx1"/>
            </w14:solidFill>
          </w14:textFill>
        </w:rPr>
        <w:t xml:space="preserve"> một trong những gành đá đẹp nhất thế giới.</w:t>
      </w:r>
      <w:r>
        <w:rPr>
          <w:rFonts w:ascii="Times New Roman" w:hAnsi="Times New Roman"/>
        </w:rPr>
        <w:t xml:space="preserve"> </w:t>
      </w:r>
    </w:p>
    <w:p>
      <w:pPr>
        <w:pStyle w:val="11"/>
        <w:spacing w:before="0" w:beforeAutospacing="0" w:after="0" w:afterAutospacing="0" w:line="360" w:lineRule="auto"/>
        <w:jc w:val="both"/>
        <w:rPr>
          <w:color w:val="000000"/>
          <w:sz w:val="26"/>
          <w:szCs w:val="26"/>
          <w:lang w:val="vi-VN"/>
        </w:rPr>
      </w:pPr>
      <w:r>
        <w:rPr>
          <w:rFonts w:ascii="Times New Roman" w:hAnsi="Times New Roman"/>
        </w:rPr>
        <w:drawing>
          <wp:anchor distT="0" distB="0" distL="114300" distR="114300" simplePos="0" relativeHeight="251674624" behindDoc="0" locked="0" layoutInCell="1" allowOverlap="1">
            <wp:simplePos x="0" y="0"/>
            <wp:positionH relativeFrom="column">
              <wp:posOffset>4445</wp:posOffset>
            </wp:positionH>
            <wp:positionV relativeFrom="paragraph">
              <wp:posOffset>26670</wp:posOffset>
            </wp:positionV>
            <wp:extent cx="3260090" cy="2152015"/>
            <wp:effectExtent l="0" t="0" r="3810" b="0"/>
            <wp:wrapTopAndBottom/>
            <wp:docPr id="26" name="Picture 26" descr="Ghềnh Đá Đĩa Phú Yên - Vẻ đẹp hoang sơ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hềnh Đá Đĩa Phú Yên - Vẻ đẹp hoang sơ tự nhiê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260090" cy="2152015"/>
                    </a:xfrm>
                    <a:prstGeom prst="rect">
                      <a:avLst/>
                    </a:prstGeom>
                    <a:noFill/>
                    <a:ln>
                      <a:noFill/>
                    </a:ln>
                  </pic:spPr>
                </pic:pic>
              </a:graphicData>
            </a:graphic>
          </wp:anchor>
        </w:drawing>
      </w:r>
    </w:p>
    <w:p>
      <w:pPr>
        <w:shd w:val="clear" w:color="auto" w:fill="FFFFFF"/>
        <w:spacing w:after="0" w:line="360" w:lineRule="auto"/>
        <w:ind w:left="0"/>
        <w:jc w:val="both"/>
        <w:rPr>
          <w:rFonts w:ascii="Times New Roman" w:hAnsi="Times New Roman"/>
          <w:color w:val="000000"/>
          <w:sz w:val="26"/>
          <w:szCs w:val="26"/>
          <w:shd w:val="clear" w:color="auto" w:fill="FFFFFF"/>
        </w:rPr>
      </w:pPr>
      <w:r>
        <w:rPr>
          <w:rFonts w:ascii="Times New Roman" w:hAnsi="Times New Roman"/>
          <w:b/>
          <w:bCs/>
          <w:sz w:val="26"/>
          <w:szCs w:val="26"/>
          <w:lang w:val="vi-VN"/>
        </w:rPr>
        <w:t>Buổi trưa:</w:t>
      </w:r>
      <w:r>
        <w:rPr>
          <w:rFonts w:ascii="Times New Roman" w:hAnsi="Times New Roman"/>
          <w:color w:val="000000"/>
          <w:sz w:val="26"/>
          <w:szCs w:val="26"/>
          <w:shd w:val="clear" w:color="auto" w:fill="FFFFFF"/>
        </w:rPr>
        <w:t> Đoàn dừng chân dùng bữa trưa tại nhà hàng và nghỉ ngơi. Sau đó tiếp tục chương trình về lại TP.HCM.</w:t>
      </w:r>
    </w:p>
    <w:p>
      <w:pPr>
        <w:shd w:val="clear" w:color="auto" w:fill="FFFFFF"/>
        <w:spacing w:after="0" w:line="360" w:lineRule="auto"/>
        <w:ind w:left="0"/>
        <w:jc w:val="both"/>
        <w:rPr>
          <w:rFonts w:ascii="Times New Roman" w:hAnsi="Times New Roman"/>
          <w:b/>
          <w:bCs/>
          <w:color w:val="FF0000"/>
          <w:sz w:val="26"/>
          <w:szCs w:val="26"/>
          <w:lang w:val="vi-VN"/>
        </w:rPr>
      </w:pPr>
      <w:r>
        <w:rPr>
          <w:rFonts w:ascii="Times New Roman" w:hAnsi="Times New Roman"/>
          <w:b/>
          <w:bCs/>
          <w:color w:val="000000"/>
          <w:sz w:val="26"/>
          <w:szCs w:val="26"/>
          <w:shd w:val="clear" w:color="auto" w:fill="FFFFFF"/>
        </w:rPr>
        <w:t>Buổi</w:t>
      </w:r>
      <w:r>
        <w:rPr>
          <w:rFonts w:ascii="Times New Roman" w:hAnsi="Times New Roman"/>
          <w:b/>
          <w:bCs/>
          <w:color w:val="000000"/>
          <w:sz w:val="26"/>
          <w:szCs w:val="26"/>
          <w:shd w:val="clear" w:color="auto" w:fill="FFFFFF"/>
          <w:lang w:val="vi-VN"/>
        </w:rPr>
        <w:t xml:space="preserve"> tối:</w:t>
      </w:r>
      <w:r>
        <w:rPr>
          <w:rFonts w:ascii="Times New Roman" w:hAnsi="Times New Roman"/>
          <w:color w:val="000000"/>
          <w:sz w:val="26"/>
          <w:szCs w:val="26"/>
          <w:shd w:val="clear" w:color="auto" w:fill="FFFFFF"/>
          <w:lang w:val="vi-VN"/>
        </w:rPr>
        <w:t xml:space="preserve"> </w:t>
      </w:r>
      <w:r>
        <w:rPr>
          <w:rFonts w:ascii="Times New Roman" w:hAnsi="Times New Roman"/>
          <w:color w:val="FF0000"/>
          <w:sz w:val="26"/>
          <w:szCs w:val="26"/>
          <w:shd w:val="clear" w:color="auto" w:fill="FFFFFF"/>
          <w:lang w:val="vi-VN"/>
        </w:rPr>
        <w:t xml:space="preserve">Dự kiến </w:t>
      </w:r>
      <w:r>
        <w:rPr>
          <w:rFonts w:ascii="Times New Roman" w:hAnsi="Times New Roman"/>
          <w:color w:val="000000"/>
          <w:sz w:val="26"/>
          <w:szCs w:val="26"/>
          <w:shd w:val="clear" w:color="auto" w:fill="FFFFFF"/>
          <w:lang w:val="vi-VN"/>
        </w:rPr>
        <w:t>21h00 về đến Tp. Hồ Chí Minh, HDV chào tạm biệt đoàn và hẹn gặp lại.</w:t>
      </w:r>
      <w:r>
        <w:rPr>
          <w:rFonts w:ascii="Times New Roman" w:hAnsi="Times New Roman"/>
          <w:sz w:val="26"/>
          <w:szCs w:val="26"/>
        </w:rPr>
        <w:fldChar w:fldCharType="begin"/>
      </w:r>
      <w:r>
        <w:rPr>
          <w:rFonts w:ascii="Times New Roman" w:hAnsi="Times New Roman"/>
          <w:sz w:val="26"/>
          <w:szCs w:val="26"/>
        </w:rPr>
        <w:instrText xml:space="preserve"> INCLUDEPICTURE "/Users/nguyenquanglam/Library/Group Containers/UBF8T346G9.ms/WebArchiveCopyPasteTempFiles/com.microsoft.Word/bai-tam-hoang-hau-bai-da-trung-ghenh-rang-tien-sa-quy-nhon-quynhontourist.jpg" \* MERGEFORMATINET </w:instrText>
      </w:r>
      <w:r>
        <w:rPr>
          <w:rFonts w:ascii="Times New Roman" w:hAnsi="Times New Roman"/>
          <w:sz w:val="26"/>
          <w:szCs w:val="26"/>
        </w:rPr>
        <w:fldChar w:fldCharType="separate"/>
      </w:r>
      <w:r>
        <w:rPr>
          <w:rFonts w:ascii="Times New Roman" w:hAnsi="Times New Roman"/>
          <w:sz w:val="26"/>
          <w:szCs w:val="26"/>
        </w:rPr>
        <w:fldChar w:fldCharType="end"/>
      </w:r>
      <w:r>
        <w:rPr>
          <w:rFonts w:ascii="Times New Roman" w:hAnsi="Times New Roman"/>
          <w:sz w:val="26"/>
          <w:szCs w:val="26"/>
        </w:rPr>
        <w:fldChar w:fldCharType="begin"/>
      </w:r>
      <w:r>
        <w:rPr>
          <w:rFonts w:ascii="Times New Roman" w:hAnsi="Times New Roman"/>
          <w:sz w:val="26"/>
          <w:szCs w:val="26"/>
        </w:rPr>
        <w:instrText xml:space="preserve"> INCLUDEPICTURE "/Users/nguyenquanglam/Library/Group Containers/UBF8T346G9.ms/WebArchiveCopyPasteTempFiles/com.microsoft.Word/mo-han-mac-tu-quy-nhon-1.jpg" \* MERGEFORMATINET </w:instrText>
      </w:r>
      <w:r>
        <w:rPr>
          <w:rFonts w:ascii="Times New Roman" w:hAnsi="Times New Roman"/>
          <w:sz w:val="26"/>
          <w:szCs w:val="26"/>
        </w:rPr>
        <w:fldChar w:fldCharType="separate"/>
      </w:r>
      <w:r>
        <w:rPr>
          <w:rFonts w:ascii="Times New Roman" w:hAnsi="Times New Roman"/>
          <w:sz w:val="26"/>
          <w:szCs w:val="26"/>
        </w:rPr>
        <w:fldChar w:fldCharType="end"/>
      </w:r>
    </w:p>
    <w:p>
      <w:pPr>
        <w:shd w:val="clear" w:color="auto" w:fill="FFFFFF"/>
        <w:spacing w:after="0" w:line="360" w:lineRule="auto"/>
        <w:ind w:left="0"/>
        <w:jc w:val="both"/>
        <w:rPr>
          <w:rFonts w:ascii="Times New Roman" w:hAnsi="Times New Roman"/>
          <w:b/>
          <w:bCs/>
          <w:color w:val="FF0000"/>
          <w:sz w:val="28"/>
          <w:szCs w:val="28"/>
          <w:lang w:val="vi-VN"/>
        </w:rPr>
      </w:pPr>
      <w:r>
        <w:rPr>
          <w:rFonts w:ascii="Times New Roman" w:hAnsi="Times New Roman"/>
          <w:b/>
          <w:bCs/>
          <w:color w:val="FF0000"/>
          <w:sz w:val="28"/>
          <w:szCs w:val="28"/>
          <w:lang w:val="vi-VN"/>
        </w:rPr>
        <w:t>**</w:t>
      </w:r>
      <w:r>
        <w:rPr>
          <w:rFonts w:ascii="Times New Roman" w:hAnsi="Times New Roman"/>
          <w:b/>
          <w:bCs/>
          <w:color w:val="FF0000"/>
          <w:sz w:val="28"/>
          <w:szCs w:val="28"/>
        </w:rPr>
        <w:t>Lưu</w:t>
      </w:r>
      <w:r>
        <w:rPr>
          <w:rFonts w:ascii="Times New Roman" w:hAnsi="Times New Roman"/>
          <w:b/>
          <w:bCs/>
          <w:color w:val="FF0000"/>
          <w:sz w:val="28"/>
          <w:szCs w:val="28"/>
          <w:lang w:val="vi-VN"/>
        </w:rPr>
        <w:t xml:space="preserve"> ý: </w:t>
      </w:r>
    </w:p>
    <w:p>
      <w:pPr>
        <w:pStyle w:val="23"/>
        <w:numPr>
          <w:ilvl w:val="0"/>
          <w:numId w:val="4"/>
        </w:numPr>
        <w:shd w:val="clear" w:color="auto" w:fill="FFFFFF"/>
        <w:spacing w:after="0" w:line="360" w:lineRule="auto"/>
        <w:jc w:val="both"/>
        <w:rPr>
          <w:rFonts w:ascii="Times New Roman" w:hAnsi="Times New Roman"/>
          <w:b/>
          <w:bCs/>
          <w:sz w:val="28"/>
          <w:szCs w:val="28"/>
          <w:lang w:val="vi-VN"/>
        </w:rPr>
      </w:pPr>
      <w:r>
        <w:rPr>
          <w:rFonts w:ascii="Times New Roman" w:hAnsi="Times New Roman"/>
          <w:b/>
          <w:bCs/>
          <w:sz w:val="28"/>
          <w:szCs w:val="28"/>
          <w:lang w:val="vi-VN"/>
        </w:rPr>
        <w:t>Thứ tự các điểm tham quan có thể thay đổi. Tuy nhiên, công ty đảm bảo vẫn đi đủ điểm trong lịch trình.</w:t>
      </w:r>
    </w:p>
    <w:p>
      <w:pPr>
        <w:pStyle w:val="23"/>
        <w:numPr>
          <w:ilvl w:val="0"/>
          <w:numId w:val="4"/>
        </w:numPr>
        <w:shd w:val="clear" w:color="auto" w:fill="FFFFFF"/>
        <w:spacing w:after="0" w:line="360" w:lineRule="auto"/>
        <w:jc w:val="both"/>
        <w:rPr>
          <w:rFonts w:ascii="Times New Roman" w:hAnsi="Times New Roman"/>
          <w:b/>
          <w:bCs/>
          <w:sz w:val="28"/>
          <w:szCs w:val="28"/>
          <w:lang w:val="vi-VN"/>
        </w:rPr>
      </w:pPr>
      <w:r>
        <w:rPr>
          <w:rFonts w:ascii="Times New Roman" w:hAnsi="Times New Roman"/>
          <w:b/>
          <w:bCs/>
          <w:color w:val="000000" w:themeColor="text1"/>
          <w:spacing w:val="3"/>
          <w:sz w:val="26"/>
          <w:szCs w:val="26"/>
          <w:shd w:val="clear" w:color="auto" w:fill="FFFFFF"/>
          <w14:textFill>
            <w14:solidFill>
              <w14:schemeClr w14:val="tx1"/>
            </w14:solidFill>
          </w14:textFill>
        </w:rPr>
        <w:t xml:space="preserve">Do tính chất là đoàn ghép khách lẻ, du lịch Savaco Tourist sẽ có trách nhiệm nhận khách cho đủ đoàn </w:t>
      </w:r>
      <w:r>
        <w:rPr>
          <w:rFonts w:ascii="Times New Roman" w:hAnsi="Times New Roman"/>
          <w:b/>
          <w:bCs/>
          <w:color w:val="FF0000"/>
          <w:spacing w:val="3"/>
          <w:sz w:val="26"/>
          <w:szCs w:val="26"/>
          <w:shd w:val="clear" w:color="auto" w:fill="FFFFFF"/>
        </w:rPr>
        <w:t>(</w:t>
      </w:r>
      <w:r>
        <w:rPr>
          <w:rFonts w:ascii="Times New Roman" w:hAnsi="Times New Roman"/>
          <w:b/>
          <w:bCs/>
          <w:color w:val="FF0000"/>
          <w:spacing w:val="3"/>
          <w:sz w:val="26"/>
          <w:szCs w:val="26"/>
          <w:shd w:val="clear" w:color="auto" w:fill="FFFFFF"/>
          <w:lang w:val="vi-VN"/>
        </w:rPr>
        <w:t>25 khách người lớn trở lên đối với xe giường nằm</w:t>
      </w:r>
      <w:r>
        <w:rPr>
          <w:rFonts w:ascii="Times New Roman" w:hAnsi="Times New Roman"/>
          <w:b/>
          <w:bCs/>
          <w:color w:val="FF0000"/>
          <w:spacing w:val="3"/>
          <w:sz w:val="26"/>
          <w:szCs w:val="26"/>
          <w:shd w:val="clear" w:color="auto" w:fill="FFFFFF"/>
        </w:rPr>
        <w:t xml:space="preserve">) </w:t>
      </w:r>
      <w:r>
        <w:rPr>
          <w:rFonts w:ascii="Times New Roman" w:hAnsi="Times New Roman"/>
          <w:b/>
          <w:bCs/>
          <w:color w:val="000000" w:themeColor="text1"/>
          <w:spacing w:val="3"/>
          <w:sz w:val="26"/>
          <w:szCs w:val="26"/>
          <w:shd w:val="clear" w:color="auto" w:fill="FFFFFF"/>
          <w14:textFill>
            <w14:solidFill>
              <w14:schemeClr w14:val="tx1"/>
            </w14:solidFill>
          </w14:textFill>
        </w:rPr>
        <w:t>thì đoàn sẽ khởi hành đúng lịch trình. Nếu số lượng đoàn dưới mức</w:t>
      </w:r>
      <w:r>
        <w:rPr>
          <w:rFonts w:ascii="Times New Roman" w:hAnsi="Times New Roman"/>
          <w:b/>
          <w:bCs/>
          <w:color w:val="000000" w:themeColor="text1"/>
          <w:spacing w:val="3"/>
          <w:sz w:val="26"/>
          <w:szCs w:val="26"/>
          <w:shd w:val="clear" w:color="auto" w:fill="FFFFFF"/>
          <w:lang w:val="vi-VN"/>
          <w14:textFill>
            <w14:solidFill>
              <w14:schemeClr w14:val="tx1"/>
            </w14:solidFill>
          </w14:textFill>
        </w:rPr>
        <w:t xml:space="preserve"> tối thiểu</w:t>
      </w:r>
      <w:r>
        <w:rPr>
          <w:rFonts w:ascii="Times New Roman" w:hAnsi="Times New Roman"/>
          <w:b/>
          <w:bCs/>
          <w:color w:val="000000" w:themeColor="text1"/>
          <w:spacing w:val="3"/>
          <w:sz w:val="26"/>
          <w:szCs w:val="26"/>
          <w:shd w:val="clear" w:color="auto" w:fill="FFFFFF"/>
          <w14:textFill>
            <w14:solidFill>
              <w14:schemeClr w14:val="tx1"/>
            </w14:solidFill>
          </w14:textFill>
        </w:rPr>
        <w:t>, Công Ty sẽ có trách nhiệm thông báo cho khách trước ngày khởi hành 4 ngày và sẽ thỏa thuận lại ngày khởi hành mới, hoặc hoàn trả lại toàn bộ số t</w:t>
      </w:r>
      <w:bookmarkStart w:id="0" w:name="_GoBack"/>
      <w:bookmarkEnd w:id="0"/>
      <w:r>
        <w:rPr>
          <w:rFonts w:ascii="Times New Roman" w:hAnsi="Times New Roman"/>
          <w:b/>
          <w:bCs/>
          <w:color w:val="000000" w:themeColor="text1"/>
          <w:spacing w:val="3"/>
          <w:sz w:val="26"/>
          <w:szCs w:val="26"/>
          <w:shd w:val="clear" w:color="auto" w:fill="FFFFFF"/>
          <w14:textFill>
            <w14:solidFill>
              <w14:schemeClr w14:val="tx1"/>
            </w14:solidFill>
          </w14:textFill>
        </w:rPr>
        <w:t>iền khách đã đăng ký trước đó.</w:t>
      </w:r>
    </w:p>
    <w:p>
      <w:pPr>
        <w:pStyle w:val="23"/>
        <w:numPr>
          <w:ilvl w:val="0"/>
          <w:numId w:val="0"/>
        </w:numPr>
        <w:shd w:val="clear" w:color="auto" w:fill="FFFFFF"/>
        <w:spacing w:after="0" w:line="360" w:lineRule="auto"/>
        <w:ind w:right="101" w:rightChars="0"/>
        <w:jc w:val="both"/>
        <w:rPr>
          <w:rFonts w:ascii="Times New Roman" w:hAnsi="Times New Roman"/>
          <w:b/>
          <w:bCs/>
          <w:sz w:val="28"/>
          <w:szCs w:val="28"/>
          <w:lang w:val="vi-VN"/>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4"/>
        <w:gridCol w:w="3625"/>
        <w:gridCol w:w="3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3524" w:type="dxa"/>
            <w:shd w:val="clear" w:color="auto" w:fill="FFFF00"/>
            <w:vAlign w:val="center"/>
          </w:tcPr>
          <w:p>
            <w:pPr>
              <w:spacing w:after="0" w:line="360" w:lineRule="auto"/>
              <w:ind w:left="0"/>
              <w:jc w:val="both"/>
              <w:rPr>
                <w:rFonts w:ascii="Times New Roman" w:hAnsi="Times New Roman"/>
                <w:b/>
                <w:bCs/>
                <w:color w:val="FF0000"/>
                <w:sz w:val="32"/>
                <w:szCs w:val="32"/>
                <w:lang w:val="vi-VN"/>
              </w:rPr>
            </w:pPr>
            <w:r>
              <w:rPr>
                <w:rFonts w:ascii="Times New Roman" w:hAnsi="Times New Roman"/>
                <w:b/>
                <w:bCs/>
                <w:color w:val="FF0000"/>
                <w:sz w:val="40"/>
                <w:szCs w:val="40"/>
                <w:lang w:val="vi-VN"/>
              </w:rPr>
              <w:t>GIÁ TOUR</w:t>
            </w:r>
          </w:p>
        </w:tc>
        <w:tc>
          <w:tcPr>
            <w:tcW w:w="3589" w:type="dxa"/>
            <w:shd w:val="clear" w:color="auto" w:fill="FFFF00"/>
            <w:vAlign w:val="center"/>
          </w:tcPr>
          <w:p>
            <w:pPr>
              <w:spacing w:after="0" w:line="360" w:lineRule="auto"/>
              <w:ind w:left="0"/>
              <w:jc w:val="both"/>
              <w:rPr>
                <w:rFonts w:ascii="Times New Roman" w:hAnsi="Times New Roman"/>
                <w:b/>
                <w:bCs/>
                <w:color w:val="FF0000"/>
                <w:sz w:val="32"/>
                <w:szCs w:val="32"/>
                <w:lang w:val="vi-VN"/>
              </w:rPr>
            </w:pPr>
            <w:r>
              <w:rPr>
                <w:rFonts w:ascii="Times New Roman" w:hAnsi="Times New Roman"/>
                <w:b/>
                <w:bCs/>
                <w:color w:val="FF0000"/>
                <w:sz w:val="48"/>
                <w:szCs w:val="48"/>
                <w:lang w:val="vi-VN"/>
              </w:rPr>
              <w:t>3.</w:t>
            </w:r>
            <w:r>
              <w:rPr>
                <w:rFonts w:hint="default" w:ascii="Times New Roman" w:hAnsi="Times New Roman"/>
                <w:b/>
                <w:bCs/>
                <w:color w:val="FF0000"/>
                <w:sz w:val="48"/>
                <w:szCs w:val="48"/>
                <w:lang w:val="en-US"/>
              </w:rPr>
              <w:t>59</w:t>
            </w:r>
            <w:r>
              <w:rPr>
                <w:rFonts w:ascii="Times New Roman" w:hAnsi="Times New Roman"/>
                <w:b/>
                <w:bCs/>
                <w:color w:val="FF0000"/>
                <w:sz w:val="48"/>
                <w:szCs w:val="48"/>
                <w:lang w:val="vi-VN"/>
              </w:rPr>
              <w:t xml:space="preserve">0.000/khách  </w:t>
            </w:r>
          </w:p>
        </w:tc>
        <w:tc>
          <w:tcPr>
            <w:tcW w:w="3529" w:type="dxa"/>
            <w:shd w:val="clear" w:color="auto" w:fill="FFFF00"/>
            <w:vAlign w:val="center"/>
          </w:tcPr>
          <w:p>
            <w:pPr>
              <w:spacing w:after="0" w:line="360" w:lineRule="auto"/>
              <w:ind w:left="0"/>
              <w:jc w:val="both"/>
              <w:rPr>
                <w:rFonts w:ascii="Times New Roman" w:hAnsi="Times New Roman"/>
                <w:b/>
                <w:bCs/>
                <w:color w:val="FF0000"/>
                <w:sz w:val="32"/>
                <w:szCs w:val="32"/>
                <w:lang w:val="vi-VN"/>
              </w:rPr>
            </w:pPr>
            <w:r>
              <w:rPr>
                <w:rFonts w:ascii="Times New Roman" w:hAnsi="Times New Roman"/>
                <w:b/>
                <w:bCs/>
                <w:color w:val="FF0000"/>
                <w:sz w:val="36"/>
                <w:szCs w:val="36"/>
                <w:lang w:val="vi-VN"/>
              </w:rPr>
              <w:t xml:space="preserve">XE GIƯỜNG NẰM </w:t>
            </w:r>
          </w:p>
        </w:tc>
      </w:tr>
    </w:tbl>
    <w:p>
      <w:pPr>
        <w:shd w:val="clear" w:color="auto" w:fill="FFFFFF"/>
        <w:spacing w:after="0" w:line="360" w:lineRule="auto"/>
        <w:ind w:left="0"/>
        <w:jc w:val="both"/>
        <w:rPr>
          <w:rFonts w:ascii="Times New Roman" w:hAnsi="Times New Roman"/>
          <w:b/>
          <w:bCs/>
          <w:color w:val="FF0000"/>
          <w:sz w:val="28"/>
          <w:szCs w:val="28"/>
          <w:highlight w:val="yellow"/>
          <w:lang w:val="vi-VN"/>
        </w:rPr>
      </w:pPr>
    </w:p>
    <w:p>
      <w:pPr>
        <w:spacing w:after="0" w:line="360" w:lineRule="auto"/>
        <w:ind w:left="0"/>
        <w:jc w:val="center"/>
        <w:rPr>
          <w:rFonts w:ascii="Times New Roman" w:hAnsi="Times New Roman"/>
          <w:b/>
          <w:bCs/>
          <w:color w:val="000000" w:themeColor="text1"/>
          <w:sz w:val="26"/>
          <w:szCs w:val="26"/>
          <w:lang w:val="vi-VN"/>
          <w14:textFill>
            <w14:solidFill>
              <w14:schemeClr w14:val="tx1"/>
            </w14:solidFill>
          </w14:textFill>
        </w:rPr>
      </w:pPr>
      <w:r>
        <w:rPr>
          <w:rFonts w:ascii="Times New Roman" w:hAnsi="Times New Roman"/>
          <w:b/>
          <w:bCs/>
          <w:color w:val="000000" w:themeColor="text1"/>
          <w:sz w:val="26"/>
          <w:szCs w:val="26"/>
          <w:lang w:val="vi-VN"/>
          <w14:textFill>
            <w14:solidFill>
              <w14:schemeClr w14:val="tx1"/>
            </w14:solidFill>
          </w14:textFill>
        </w:rPr>
        <w:t>KHỞI HÀNH TỐI THỨ 5 TUẦN THỨ 3 CỦA THÁNG. GIÁ KHÔNG ÁP DỤNG LỄ, TẾT</w:t>
      </w:r>
    </w:p>
    <w:p>
      <w:pPr>
        <w:tabs>
          <w:tab w:val="left" w:pos="7573"/>
        </w:tabs>
        <w:spacing w:line="360" w:lineRule="auto"/>
        <w:ind w:left="0"/>
        <w:jc w:val="center"/>
        <w:rPr>
          <w:rFonts w:ascii="Times New Roman" w:hAnsi="Times New Roman"/>
          <w:b/>
          <w:bCs/>
          <w:color w:val="FFFFFF" w:themeColor="background1"/>
          <w:sz w:val="36"/>
          <w:szCs w:val="36"/>
          <w:lang w:val="vi-VN"/>
          <w14:glow w14:rad="127000">
            <w14:srgbClr w14:val="FF0000"/>
          </w14:glow>
          <w14:textFill>
            <w14:solidFill>
              <w14:schemeClr w14:val="bg1"/>
            </w14:solidFill>
          </w14:textFill>
        </w:rPr>
      </w:pPr>
      <w:r>
        <w:rPr>
          <w:rFonts w:ascii="Times New Roman" w:hAnsi="Times New Roman"/>
          <w:b/>
          <w:bCs/>
          <w:color w:val="FFFFFF" w:themeColor="background1"/>
          <w:sz w:val="42"/>
          <w:szCs w:val="42"/>
          <w:lang w:val="vi-VN"/>
          <w14:glow w14:rad="127000">
            <w14:srgbClr w14:val="FF0000"/>
          </w14:glow>
          <w14:textFill>
            <w14:solidFill>
              <w14:schemeClr w14:val="bg1"/>
            </w14:solidFill>
          </w14:textFill>
        </w:rPr>
        <w:t>Hotline: 0903 790 566 (Ms. Băng)</w:t>
      </w:r>
      <w:r>
        <w:rPr>
          <w:rFonts w:hint="default" w:ascii="Times New Roman" w:hAnsi="Times New Roman"/>
          <w:b/>
          <w:bCs/>
          <w:color w:val="FFFFFF" w:themeColor="background1"/>
          <w:sz w:val="42"/>
          <w:szCs w:val="42"/>
          <w:lang w:val="en-US"/>
          <w14:glow w14:rad="127000">
            <w14:srgbClr w14:val="FF0000"/>
          </w14:glow>
          <w14:textFill>
            <w14:solidFill>
              <w14:schemeClr w14:val="bg1"/>
            </w14:solidFill>
          </w14:textFill>
        </w:rPr>
        <w:t xml:space="preserve"> - 0931 465 051 (Ms Trân)</w:t>
      </w:r>
      <w:r>
        <w:rPr>
          <w:rFonts w:ascii="Times New Roman" w:hAnsi="Times New Roman"/>
          <w14:glow w14:rad="127000">
            <w14:srgbClr w14:val="FF0000"/>
          </w14:glow>
        </w:rPr>
        <w:fldChar w:fldCharType="begin"/>
      </w:r>
      <w:r>
        <w:rPr>
          <w:rFonts w:ascii="Times New Roman" w:hAnsi="Times New Roman"/>
          <w14:glow w14:rad="127000">
            <w14:srgbClr w14:val="FF0000"/>
          </w14:glow>
        </w:rPr>
        <w:instrText xml:space="preserve"> INCLUDEPICTURE "/Users/nguyenquanglam/Library/Group Containers/UBF8T346G9.ms/WebArchiveCopyPasteTempFiles/com.microsoft.Word/chuon-chuon-coffee-bistro-1.jpg" \* MERGEFORMATINET </w:instrText>
      </w:r>
      <w:r>
        <w:rPr>
          <w:rFonts w:ascii="Times New Roman" w:hAnsi="Times New Roman"/>
          <w14:glow w14:rad="127000">
            <w14:srgbClr w14:val="FF0000"/>
          </w14:glow>
        </w:rPr>
        <w:fldChar w:fldCharType="separate"/>
      </w:r>
      <w:r>
        <w:rPr>
          <w:rFonts w:ascii="Times New Roman" w:hAnsi="Times New Roman"/>
          <w14:glow w14:rad="127000">
            <w14:srgbClr w14:val="FF0000"/>
          </w14:glow>
        </w:rPr>
        <w:fldChar w:fldCharType="end"/>
      </w:r>
    </w:p>
    <w:p>
      <w:pPr>
        <w:spacing w:line="360" w:lineRule="auto"/>
        <w:ind w:left="0"/>
        <w:jc w:val="both"/>
        <w:rPr>
          <w:rFonts w:ascii="Times New Roman" w:hAnsi="Times New Roman"/>
          <w:b/>
          <w:bCs/>
          <w:sz w:val="26"/>
          <w:szCs w:val="26"/>
        </w:rPr>
      </w:pPr>
      <w:r>
        <w:rPr>
          <w:rFonts w:ascii="Times New Roman" w:hAnsi="Times New Roman"/>
          <w:b/>
          <w:bCs/>
          <w:color w:val="000000" w:themeColor="text1"/>
          <w:sz w:val="26"/>
          <w:szCs w:val="26"/>
          <w14:textFill>
            <w14:solidFill>
              <w14:schemeClr w14:val="tx1"/>
            </w14:solidFill>
          </w14:textFill>
        </w:rPr>
        <w:t xml:space="preserve">GIÁ TOUR BAO GỒM: </w:t>
      </w:r>
    </w:p>
    <w:tbl>
      <w:tblPr>
        <w:tblStyle w:val="4"/>
        <w:tblW w:w="105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7"/>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7" w:type="dxa"/>
            <w:shd w:val="clear" w:color="auto" w:fill="auto"/>
            <w:vAlign w:val="center"/>
          </w:tcPr>
          <w:p>
            <w:pPr>
              <w:spacing w:line="360" w:lineRule="auto"/>
              <w:jc w:val="both"/>
              <w:rPr>
                <w:rFonts w:ascii="Times New Roman" w:hAnsi="Times New Roman"/>
                <w:b/>
                <w:bCs/>
                <w:sz w:val="26"/>
                <w:szCs w:val="26"/>
              </w:rPr>
            </w:pPr>
            <w:r>
              <w:rPr>
                <w:rFonts w:ascii="Times New Roman" w:hAnsi="Times New Roman"/>
                <w:b/>
                <w:bCs/>
                <w:sz w:val="26"/>
                <w:szCs w:val="26"/>
              </w:rPr>
              <w:t>VÂN CHUYỂN</w:t>
            </w:r>
          </w:p>
        </w:tc>
        <w:tc>
          <w:tcPr>
            <w:tcW w:w="7907" w:type="dxa"/>
            <w:shd w:val="clear" w:color="auto" w:fill="auto"/>
          </w:tcPr>
          <w:p>
            <w:pPr>
              <w:spacing w:line="360" w:lineRule="auto"/>
              <w:ind w:right="-131"/>
              <w:jc w:val="both"/>
              <w:rPr>
                <w:rFonts w:ascii="Times New Roman" w:hAnsi="Times New Roman"/>
                <w:sz w:val="26"/>
                <w:szCs w:val="26"/>
              </w:rPr>
            </w:pPr>
            <w:r>
              <w:rPr>
                <w:rFonts w:ascii="Times New Roman" w:hAnsi="Times New Roman"/>
                <w:sz w:val="26"/>
                <w:szCs w:val="26"/>
              </w:rPr>
              <w:t>Xe đời mới, tiện nghi phục vụ suốt tour.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7" w:type="dxa"/>
            <w:shd w:val="clear" w:color="auto" w:fill="auto"/>
            <w:vAlign w:val="center"/>
          </w:tcPr>
          <w:p>
            <w:pPr>
              <w:spacing w:line="360" w:lineRule="auto"/>
              <w:jc w:val="both"/>
              <w:rPr>
                <w:rFonts w:ascii="Times New Roman" w:hAnsi="Times New Roman"/>
                <w:b/>
                <w:bCs/>
                <w:sz w:val="26"/>
                <w:szCs w:val="26"/>
              </w:rPr>
            </w:pPr>
            <w:r>
              <w:rPr>
                <w:rFonts w:ascii="Times New Roman" w:hAnsi="Times New Roman"/>
                <w:b/>
                <w:bCs/>
                <w:sz w:val="26"/>
                <w:szCs w:val="26"/>
              </w:rPr>
              <w:t>LƯU TRÚ</w:t>
            </w:r>
          </w:p>
        </w:tc>
        <w:tc>
          <w:tcPr>
            <w:tcW w:w="7907" w:type="dxa"/>
            <w:shd w:val="clear" w:color="auto" w:fill="auto"/>
          </w:tcPr>
          <w:p>
            <w:pPr>
              <w:spacing w:line="360" w:lineRule="auto"/>
              <w:jc w:val="both"/>
              <w:rPr>
                <w:rFonts w:ascii="Times New Roman" w:hAnsi="Times New Roman"/>
                <w:sz w:val="26"/>
                <w:szCs w:val="26"/>
                <w:lang w:val="vi-VN"/>
              </w:rPr>
            </w:pPr>
            <w:r>
              <w:rPr>
                <w:rFonts w:ascii="Times New Roman" w:hAnsi="Times New Roman"/>
                <w:sz w:val="26"/>
                <w:szCs w:val="26"/>
                <w:lang w:val="vi-VN"/>
              </w:rPr>
              <w:t xml:space="preserve">Khách sạn </w:t>
            </w:r>
            <w:r>
              <w:rPr>
                <w:rFonts w:ascii="Times New Roman" w:hAnsi="Times New Roman"/>
                <w:b/>
                <w:bCs/>
                <w:sz w:val="26"/>
                <w:szCs w:val="26"/>
                <w:lang w:val="vi-VN"/>
              </w:rPr>
              <w:t>3 sao</w:t>
            </w:r>
            <w:r>
              <w:rPr>
                <w:rFonts w:ascii="Times New Roman" w:hAnsi="Times New Roman"/>
                <w:sz w:val="26"/>
                <w:szCs w:val="26"/>
                <w:lang w:val="vi-VN"/>
              </w:rPr>
              <w:t xml:space="preserve"> tiêu chuẩn (2 – 4 khách/phòng)</w:t>
            </w:r>
          </w:p>
          <w:p>
            <w:pPr>
              <w:spacing w:line="360" w:lineRule="auto"/>
              <w:jc w:val="both"/>
              <w:rPr>
                <w:rFonts w:hint="default" w:ascii="Times New Roman" w:hAnsi="Times New Roman"/>
                <w:sz w:val="26"/>
                <w:szCs w:val="26"/>
                <w:lang w:val="en-US"/>
              </w:rPr>
            </w:pPr>
            <w:r>
              <w:rPr>
                <w:rFonts w:hint="default" w:ascii="Times New Roman" w:hAnsi="Times New Roman"/>
                <w:sz w:val="26"/>
                <w:szCs w:val="26"/>
                <w:lang w:val="en-US"/>
              </w:rPr>
              <w:t>- Phụ thu phòng đơn: 750.000vnd/khách/tour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7" w:type="dxa"/>
            <w:shd w:val="clear" w:color="auto" w:fill="auto"/>
            <w:vAlign w:val="center"/>
          </w:tcPr>
          <w:p>
            <w:pPr>
              <w:spacing w:line="360" w:lineRule="auto"/>
              <w:jc w:val="both"/>
              <w:rPr>
                <w:rFonts w:ascii="Times New Roman" w:hAnsi="Times New Roman"/>
                <w:b/>
                <w:bCs/>
                <w:sz w:val="26"/>
                <w:szCs w:val="26"/>
              </w:rPr>
            </w:pPr>
            <w:r>
              <w:rPr>
                <w:rFonts w:ascii="Times New Roman" w:hAnsi="Times New Roman"/>
                <w:b/>
                <w:bCs/>
                <w:sz w:val="26"/>
                <w:szCs w:val="26"/>
              </w:rPr>
              <w:t>ĂN UỐNG</w:t>
            </w:r>
          </w:p>
        </w:tc>
        <w:tc>
          <w:tcPr>
            <w:tcW w:w="7907" w:type="dxa"/>
            <w:shd w:val="clear" w:color="auto" w:fill="auto"/>
          </w:tcPr>
          <w:p>
            <w:pPr>
              <w:spacing w:line="360" w:lineRule="auto"/>
              <w:jc w:val="both"/>
              <w:rPr>
                <w:rFonts w:ascii="Times New Roman" w:hAnsi="Times New Roman"/>
                <w:b/>
                <w:bCs/>
                <w:sz w:val="26"/>
                <w:szCs w:val="26"/>
                <w:lang w:val="vi-VN"/>
              </w:rPr>
            </w:pPr>
            <w:r>
              <w:rPr>
                <w:rFonts w:ascii="Times New Roman" w:hAnsi="Times New Roman"/>
                <w:b/>
                <w:bCs/>
                <w:sz w:val="26"/>
                <w:szCs w:val="26"/>
                <w:lang w:val="vi-VN"/>
              </w:rPr>
              <w:t>03 bữa sáng: theo set menu và buffet</w:t>
            </w:r>
          </w:p>
          <w:p>
            <w:pPr>
              <w:spacing w:line="360" w:lineRule="auto"/>
              <w:jc w:val="both"/>
              <w:rPr>
                <w:rFonts w:ascii="Times New Roman" w:hAnsi="Times New Roman"/>
                <w:sz w:val="26"/>
                <w:szCs w:val="26"/>
                <w:lang w:val="vi-VN"/>
              </w:rPr>
            </w:pPr>
            <w:r>
              <w:rPr>
                <w:rFonts w:ascii="Times New Roman" w:hAnsi="Times New Roman"/>
                <w:b/>
                <w:bCs/>
                <w:sz w:val="26"/>
                <w:szCs w:val="26"/>
                <w:lang w:val="vi-VN"/>
              </w:rPr>
              <w:t>05 bữa chính: thực đơn theo chương trình tour.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7" w:type="dxa"/>
            <w:shd w:val="clear" w:color="auto" w:fill="auto"/>
            <w:vAlign w:val="center"/>
          </w:tcPr>
          <w:p>
            <w:pPr>
              <w:spacing w:line="360" w:lineRule="auto"/>
              <w:ind w:right="246"/>
              <w:jc w:val="both"/>
              <w:rPr>
                <w:rFonts w:ascii="Times New Roman" w:hAnsi="Times New Roman"/>
                <w:b/>
                <w:bCs/>
                <w:sz w:val="26"/>
                <w:szCs w:val="26"/>
              </w:rPr>
            </w:pPr>
            <w:r>
              <w:rPr>
                <w:rFonts w:ascii="Times New Roman" w:hAnsi="Times New Roman"/>
                <w:b/>
                <w:bCs/>
                <w:sz w:val="26"/>
                <w:szCs w:val="26"/>
              </w:rPr>
              <w:t>THAM QUAN + DỊCH VỤ KHÁC</w:t>
            </w:r>
          </w:p>
        </w:tc>
        <w:tc>
          <w:tcPr>
            <w:tcW w:w="7907" w:type="dxa"/>
            <w:shd w:val="clear" w:color="auto" w:fill="auto"/>
          </w:tcPr>
          <w:p>
            <w:pPr>
              <w:spacing w:line="360" w:lineRule="auto"/>
              <w:jc w:val="both"/>
              <w:rPr>
                <w:rFonts w:ascii="Times New Roman" w:hAnsi="Times New Roman"/>
                <w:sz w:val="26"/>
                <w:szCs w:val="26"/>
                <w:lang w:val="vi-VN"/>
              </w:rPr>
            </w:pPr>
            <w:r>
              <w:rPr>
                <w:rFonts w:ascii="Times New Roman" w:hAnsi="Times New Roman"/>
                <w:sz w:val="26"/>
                <w:szCs w:val="26"/>
              </w:rPr>
              <w:t>Vé vào cổng các KDL</w:t>
            </w:r>
            <w:r>
              <w:rPr>
                <w:rFonts w:ascii="Times New Roman" w:hAnsi="Times New Roman"/>
                <w:sz w:val="26"/>
                <w:szCs w:val="26"/>
                <w:lang w:val="vi-VN"/>
              </w:rPr>
              <w:t>.</w:t>
            </w:r>
          </w:p>
          <w:p>
            <w:pPr>
              <w:spacing w:line="360" w:lineRule="auto"/>
              <w:jc w:val="both"/>
              <w:rPr>
                <w:rFonts w:ascii="Times New Roman" w:hAnsi="Times New Roman"/>
                <w:sz w:val="26"/>
                <w:szCs w:val="26"/>
                <w:lang w:val="vi-VN"/>
              </w:rPr>
            </w:pPr>
            <w:r>
              <w:rPr>
                <w:rFonts w:ascii="Times New Roman" w:hAnsi="Times New Roman"/>
                <w:sz w:val="26"/>
                <w:szCs w:val="26"/>
                <w:lang w:val="vi-VN"/>
              </w:rPr>
              <w:t>Vé Cano tham quan Kỳ Co.</w:t>
            </w:r>
          </w:p>
          <w:p>
            <w:pPr>
              <w:spacing w:line="360" w:lineRule="auto"/>
              <w:jc w:val="both"/>
              <w:rPr>
                <w:rFonts w:ascii="Times New Roman" w:hAnsi="Times New Roman"/>
                <w:sz w:val="26"/>
                <w:szCs w:val="26"/>
              </w:rPr>
            </w:pPr>
            <w:r>
              <w:rPr>
                <w:rFonts w:ascii="Times New Roman" w:hAnsi="Times New Roman"/>
                <w:sz w:val="26"/>
                <w:szCs w:val="26"/>
              </w:rPr>
              <w:t xml:space="preserve">Bảo hiểm du lịch suốt tuyến </w:t>
            </w:r>
            <w:r>
              <w:rPr>
                <w:rFonts w:ascii="Times New Roman" w:hAnsi="Times New Roman"/>
                <w:sz w:val="26"/>
                <w:szCs w:val="26"/>
                <w:lang w:val="vi-VN"/>
              </w:rPr>
              <w:t>2</w:t>
            </w:r>
            <w:r>
              <w:rPr>
                <w:rFonts w:ascii="Times New Roman" w:hAnsi="Times New Roman"/>
                <w:sz w:val="26"/>
                <w:szCs w:val="26"/>
              </w:rPr>
              <w:t xml:space="preserve">0.000.000đ/trường hợp. </w:t>
            </w:r>
          </w:p>
          <w:p>
            <w:pPr>
              <w:spacing w:line="360" w:lineRule="auto"/>
              <w:jc w:val="both"/>
              <w:rPr>
                <w:rFonts w:ascii="Times New Roman" w:hAnsi="Times New Roman"/>
                <w:sz w:val="26"/>
                <w:szCs w:val="26"/>
              </w:rPr>
            </w:pPr>
            <w:r>
              <w:rPr>
                <w:rFonts w:ascii="Times New Roman" w:hAnsi="Times New Roman"/>
                <w:sz w:val="26"/>
                <w:szCs w:val="26"/>
              </w:rPr>
              <w:t>Nước suối tinh khiết 01 chai 500ml + 01 khăn thơm/khách/ngày.</w:t>
            </w:r>
          </w:p>
          <w:p>
            <w:pPr>
              <w:spacing w:line="360" w:lineRule="auto"/>
              <w:jc w:val="both"/>
              <w:rPr>
                <w:rFonts w:ascii="Times New Roman" w:hAnsi="Times New Roman"/>
                <w:sz w:val="26"/>
                <w:szCs w:val="26"/>
              </w:rPr>
            </w:pPr>
            <w:r>
              <w:rPr>
                <w:rFonts w:ascii="Times New Roman" w:hAnsi="Times New Roman"/>
                <w:sz w:val="26"/>
                <w:szCs w:val="26"/>
              </w:rPr>
              <w:t>Nón du lịch.</w:t>
            </w:r>
          </w:p>
        </w:tc>
      </w:tr>
    </w:tbl>
    <w:p>
      <w:pPr>
        <w:spacing w:line="360" w:lineRule="auto"/>
        <w:ind w:left="0"/>
        <w:jc w:val="both"/>
        <w:rPr>
          <w:rFonts w:ascii="Times New Roman" w:hAnsi="Times New Roman"/>
          <w:b/>
          <w:bCs/>
          <w:sz w:val="26"/>
          <w:szCs w:val="26"/>
        </w:rPr>
      </w:pPr>
    </w:p>
    <w:p>
      <w:pPr>
        <w:spacing w:line="360" w:lineRule="auto"/>
        <w:ind w:left="0"/>
        <w:jc w:val="both"/>
        <w:rPr>
          <w:rFonts w:ascii="Times New Roman" w:hAnsi="Times New Roman"/>
          <w:b/>
          <w:bCs/>
          <w:sz w:val="26"/>
          <w:szCs w:val="26"/>
        </w:rPr>
      </w:pPr>
      <w:r>
        <w:rPr>
          <w:rFonts w:ascii="Times New Roman" w:hAnsi="Times New Roman"/>
          <w:b/>
          <w:bCs/>
          <w:sz w:val="26"/>
          <w:szCs w:val="26"/>
        </w:rPr>
        <w:t xml:space="preserve">DỊCH VỤ KHÔNG BAO GỒM: </w:t>
      </w:r>
    </w:p>
    <w:p>
      <w:pPr>
        <w:numPr>
          <w:ilvl w:val="0"/>
          <w:numId w:val="5"/>
        </w:numPr>
        <w:spacing w:after="0" w:line="360" w:lineRule="auto"/>
        <w:ind w:right="0"/>
        <w:jc w:val="both"/>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zh-CN"/>
        </w:rPr>
        <w:t>Chi phí phát sinh ngoài chương trình.</w:t>
      </w:r>
    </w:p>
    <w:p>
      <w:pPr>
        <w:numPr>
          <w:ilvl w:val="0"/>
          <w:numId w:val="5"/>
        </w:numPr>
        <w:spacing w:after="0" w:line="360" w:lineRule="auto"/>
        <w:ind w:right="0"/>
        <w:jc w:val="both"/>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zh-CN"/>
        </w:rPr>
        <w:t>Khuân vác, phục vụ.</w:t>
      </w:r>
    </w:p>
    <w:p>
      <w:pPr>
        <w:numPr>
          <w:ilvl w:val="0"/>
          <w:numId w:val="5"/>
        </w:numPr>
        <w:spacing w:after="0" w:line="360" w:lineRule="auto"/>
        <w:ind w:right="0"/>
        <w:jc w:val="both"/>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zh-CN"/>
        </w:rPr>
        <w:t>Tiền tip HDV + Tài xế (không bắt buộc).</w:t>
      </w:r>
    </w:p>
    <w:p>
      <w:pPr>
        <w:numPr>
          <w:ilvl w:val="0"/>
          <w:numId w:val="5"/>
        </w:numPr>
        <w:spacing w:after="0" w:line="360" w:lineRule="auto"/>
        <w:ind w:right="0"/>
        <w:jc w:val="both"/>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zh-CN"/>
        </w:rPr>
        <w:t>Chi</w:t>
      </w:r>
      <w:r>
        <w:rPr>
          <w:rFonts w:ascii="Times New Roman" w:hAnsi="Times New Roman" w:eastAsia="Times New Roman"/>
          <w:color w:val="000000"/>
          <w:sz w:val="26"/>
          <w:szCs w:val="26"/>
          <w:lang w:val="vi-VN"/>
        </w:rPr>
        <w:t xml:space="preserve"> phí nâng cấp phòng, khách sạn, ở riêng (nếu khách có nhu cầu)</w:t>
      </w:r>
    </w:p>
    <w:p>
      <w:pPr>
        <w:numPr>
          <w:ilvl w:val="0"/>
          <w:numId w:val="5"/>
        </w:numPr>
        <w:spacing w:after="0" w:line="360" w:lineRule="auto"/>
        <w:ind w:right="0"/>
        <w:jc w:val="both"/>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vi-VN"/>
        </w:rPr>
        <w:t xml:space="preserve">VAT 10% </w:t>
      </w:r>
    </w:p>
    <w:p>
      <w:pPr>
        <w:ind w:left="0"/>
        <w:jc w:val="both"/>
        <w:rPr>
          <w:rFonts w:ascii="Times New Roman" w:hAnsi="Times New Roman"/>
          <w:b/>
          <w:bCs/>
          <w:sz w:val="26"/>
          <w:szCs w:val="26"/>
        </w:rPr>
      </w:pPr>
    </w:p>
    <w:p>
      <w:pPr>
        <w:ind w:left="0"/>
        <w:jc w:val="both"/>
        <w:rPr>
          <w:rFonts w:ascii="Times New Roman" w:hAnsi="Times New Roman"/>
          <w:b/>
          <w:bCs/>
          <w:sz w:val="26"/>
          <w:szCs w:val="26"/>
        </w:rPr>
      </w:pPr>
      <w:r>
        <w:rPr>
          <w:rFonts w:ascii="Times New Roman" w:hAnsi="Times New Roman"/>
          <w:b/>
          <w:bCs/>
          <w:sz w:val="26"/>
          <w:szCs w:val="26"/>
        </w:rPr>
        <w:t>DỊCH VỤ DÀNH CHO TRẺ EM: (Tính theo năm)</w:t>
      </w:r>
    </w:p>
    <w:p>
      <w:pPr>
        <w:pStyle w:val="9"/>
        <w:widowControl w:val="0"/>
        <w:numPr>
          <w:ilvl w:val="0"/>
          <w:numId w:val="6"/>
        </w:numPr>
        <w:spacing w:line="360" w:lineRule="auto"/>
        <w:ind w:right="0"/>
        <w:jc w:val="both"/>
        <w:rPr>
          <w:rFonts w:ascii="Times New Roman" w:hAnsi="Times New Roman"/>
          <w:b/>
          <w:bCs/>
          <w:sz w:val="26"/>
          <w:szCs w:val="26"/>
        </w:rPr>
      </w:pPr>
      <w:r>
        <w:rPr>
          <w:rFonts w:ascii="Times New Roman" w:hAnsi="Times New Roman"/>
          <w:sz w:val="26"/>
          <w:szCs w:val="26"/>
        </w:rPr>
        <w:t>Trẻ em từ 01 – 05 tuổi miễn phí (cha mẹ tự lo cho trẻ trong suốt chuyến đi).</w:t>
      </w:r>
      <w:r>
        <w:rPr>
          <w:rFonts w:ascii="Times New Roman" w:hAnsi="Times New Roman"/>
          <w:sz w:val="26"/>
          <w:szCs w:val="26"/>
          <w:lang w:val="vi-VN"/>
        </w:rPr>
        <w:t xml:space="preserve"> </w:t>
      </w:r>
      <w:r>
        <w:rPr>
          <w:rFonts w:ascii="Times New Roman" w:hAnsi="Times New Roman"/>
          <w:color w:val="000000"/>
          <w:sz w:val="26"/>
          <w:szCs w:val="26"/>
          <w:shd w:val="clear" w:color="auto" w:fill="FFFFFF"/>
        </w:rPr>
        <w:t>02 người lớn chỉ được kèm theo 01 trẻ em dưới 05 tuổi. Nếu trẻ em đi kèm nhiều hơn thì từ trẻ em thứ 2 trở lên phải mua 7</w:t>
      </w:r>
      <w:r>
        <w:rPr>
          <w:rFonts w:ascii="Times New Roman" w:hAnsi="Times New Roman"/>
          <w:color w:val="000000"/>
          <w:sz w:val="26"/>
          <w:szCs w:val="26"/>
          <w:shd w:val="clear" w:color="auto" w:fill="FFFFFF"/>
          <w:lang w:val="vi-VN"/>
        </w:rPr>
        <w:t>5</w:t>
      </w:r>
      <w:r>
        <w:rPr>
          <w:rFonts w:ascii="Times New Roman" w:hAnsi="Times New Roman"/>
          <w:color w:val="000000"/>
          <w:sz w:val="26"/>
          <w:szCs w:val="26"/>
          <w:shd w:val="clear" w:color="auto" w:fill="FFFFFF"/>
        </w:rPr>
        <w:t>% giá vé.</w:t>
      </w:r>
    </w:p>
    <w:p>
      <w:pPr>
        <w:pStyle w:val="9"/>
        <w:widowControl w:val="0"/>
        <w:numPr>
          <w:ilvl w:val="0"/>
          <w:numId w:val="6"/>
        </w:numPr>
        <w:spacing w:line="360" w:lineRule="auto"/>
        <w:ind w:right="0"/>
        <w:jc w:val="both"/>
        <w:rPr>
          <w:rFonts w:ascii="Times New Roman" w:hAnsi="Times New Roman"/>
          <w:sz w:val="26"/>
          <w:szCs w:val="26"/>
          <w:lang w:val="vi-VN"/>
        </w:rPr>
      </w:pPr>
      <w:r>
        <w:rPr>
          <w:rFonts w:ascii="Times New Roman" w:hAnsi="Times New Roman"/>
          <w:sz w:val="26"/>
          <w:szCs w:val="26"/>
        </w:rPr>
        <w:t>Trẻ em từ 06</w:t>
      </w:r>
      <w:r>
        <w:rPr>
          <w:rFonts w:ascii="Times New Roman" w:hAnsi="Times New Roman"/>
          <w:sz w:val="26"/>
          <w:szCs w:val="26"/>
          <w:lang w:val="vi-VN"/>
        </w:rPr>
        <w:t xml:space="preserve"> – 10 tuổi tính 75% gía vé người lớn.</w:t>
      </w:r>
    </w:p>
    <w:p>
      <w:pPr>
        <w:pStyle w:val="9"/>
        <w:widowControl w:val="0"/>
        <w:numPr>
          <w:ilvl w:val="0"/>
          <w:numId w:val="6"/>
        </w:numPr>
        <w:spacing w:line="360" w:lineRule="auto"/>
        <w:ind w:right="0"/>
        <w:jc w:val="both"/>
        <w:rPr>
          <w:rFonts w:ascii="Times New Roman" w:hAnsi="Times New Roman"/>
          <w:sz w:val="26"/>
          <w:szCs w:val="26"/>
          <w:lang w:val="vi-VN"/>
        </w:rPr>
      </w:pPr>
      <w:r>
        <w:rPr>
          <w:rFonts w:ascii="Times New Roman" w:hAnsi="Times New Roman"/>
          <w:sz w:val="26"/>
          <w:szCs w:val="26"/>
          <w:lang w:val="vi-VN"/>
        </w:rPr>
        <w:t>Trẻ em từ 11 tuổi trở lên tính bằng vé người lớn.</w:t>
      </w:r>
    </w:p>
    <w:p>
      <w:pPr>
        <w:pStyle w:val="9"/>
        <w:widowControl w:val="0"/>
        <w:spacing w:line="360" w:lineRule="auto"/>
        <w:ind w:left="0" w:right="0"/>
        <w:jc w:val="both"/>
        <w:rPr>
          <w:rFonts w:ascii="Times New Roman" w:hAnsi="Times New Roman"/>
          <w:sz w:val="26"/>
          <w:szCs w:val="26"/>
          <w:lang w:val="vi-VN"/>
        </w:rPr>
      </w:pPr>
      <w:r>
        <w:rPr>
          <w:rStyle w:val="12"/>
          <w:rFonts w:ascii="Times New Roman" w:hAnsi="Times New Roman"/>
          <w:color w:val="000000"/>
          <w:sz w:val="26"/>
          <w:szCs w:val="26"/>
        </w:rPr>
        <w:t>Lưu ý:</w:t>
      </w:r>
      <w:r>
        <w:rPr>
          <w:rStyle w:val="24"/>
          <w:rFonts w:ascii="Times New Roman" w:hAnsi="Times New Roman"/>
          <w:color w:val="000000"/>
          <w:sz w:val="26"/>
          <w:szCs w:val="26"/>
          <w:shd w:val="clear" w:color="auto" w:fill="FFFFFF"/>
        </w:rPr>
        <w:t> </w:t>
      </w:r>
      <w:r>
        <w:rPr>
          <w:rFonts w:ascii="Times New Roman" w:hAnsi="Times New Roman"/>
          <w:color w:val="000000"/>
          <w:sz w:val="26"/>
          <w:szCs w:val="26"/>
          <w:shd w:val="clear" w:color="auto" w:fill="FFFFFF"/>
        </w:rPr>
        <w:t>Trẻ em miễn phí và trẻ em 7</w:t>
      </w:r>
      <w:r>
        <w:rPr>
          <w:rFonts w:ascii="Times New Roman" w:hAnsi="Times New Roman"/>
          <w:color w:val="000000"/>
          <w:sz w:val="26"/>
          <w:szCs w:val="26"/>
          <w:shd w:val="clear" w:color="auto" w:fill="FFFFFF"/>
          <w:lang w:val="vi-VN"/>
        </w:rPr>
        <w:t>5</w:t>
      </w:r>
      <w:r>
        <w:rPr>
          <w:rFonts w:ascii="Times New Roman" w:hAnsi="Times New Roman"/>
          <w:color w:val="000000"/>
          <w:sz w:val="26"/>
          <w:szCs w:val="26"/>
          <w:shd w:val="clear" w:color="auto" w:fill="FFFFFF"/>
        </w:rPr>
        <w:t>% giá vé không có suất ngủ, ngủ chung với người lớn (Nếu gia đình 02 người lớn kèm theo 2 trẻ em nên mua thêm 01 suất ngủ để chỗ ngủ để thoải mái).</w:t>
      </w:r>
    </w:p>
    <w:p>
      <w:pPr>
        <w:pStyle w:val="9"/>
        <w:widowControl w:val="0"/>
        <w:numPr>
          <w:ilvl w:val="0"/>
          <w:numId w:val="6"/>
        </w:numPr>
        <w:spacing w:line="360" w:lineRule="auto"/>
        <w:ind w:right="0"/>
        <w:jc w:val="both"/>
        <w:rPr>
          <w:rFonts w:ascii="Times New Roman" w:hAnsi="Times New Roman"/>
          <w:sz w:val="26"/>
          <w:szCs w:val="26"/>
          <w:lang w:val="vi-VN"/>
        </w:rPr>
      </w:pPr>
      <w:r>
        <w:rPr>
          <w:rFonts w:ascii="Times New Roman" w:hAnsi="Times New Roman"/>
          <w:sz w:val="26"/>
          <w:szCs w:val="26"/>
        </w:rPr>
        <w:t xml:space="preserve">Tuổi tính theo năm sinh. Ví dụ sinh năm 2017 đến năm 2023 tính 06 tuổi. </w:t>
      </w:r>
    </w:p>
    <w:p>
      <w:pPr>
        <w:pStyle w:val="9"/>
        <w:widowControl w:val="0"/>
        <w:numPr>
          <w:ilvl w:val="0"/>
          <w:numId w:val="6"/>
        </w:numPr>
        <w:spacing w:line="360" w:lineRule="auto"/>
        <w:ind w:right="0"/>
        <w:jc w:val="both"/>
        <w:rPr>
          <w:rFonts w:ascii="Times New Roman" w:hAnsi="Times New Roman"/>
          <w:sz w:val="26"/>
          <w:szCs w:val="26"/>
          <w:lang w:val="vi-VN"/>
        </w:rPr>
      </w:pPr>
      <w:r>
        <w:rPr>
          <w:rFonts w:ascii="Times New Roman" w:hAnsi="Times New Roman"/>
          <w:sz w:val="26"/>
          <w:szCs w:val="26"/>
        </w:rPr>
        <w:t>Yêu cầu cung cấp chiều cao trẻ em nếu tham gia chương trình công viên, một số điểm thăm quan có đo chiều cao khi vào cổng</w:t>
      </w:r>
    </w:p>
    <w:p>
      <w:pPr>
        <w:spacing w:line="360" w:lineRule="auto"/>
        <w:jc w:val="both"/>
        <w:rPr>
          <w:rFonts w:ascii="Times New Roman" w:hAnsi="Times New Roman"/>
          <w:sz w:val="26"/>
          <w:szCs w:val="26"/>
          <w:lang w:val="vi-VN"/>
        </w:rPr>
      </w:pPr>
      <w:r>
        <w:rPr>
          <w:rFonts w:ascii="Times New Roman" w:hAnsi="Times New Roman"/>
          <w:sz w:val="26"/>
          <w:szCs w:val="26"/>
        </w:rPr>
        <w:t xml:space="preserve">+ Giá vé công viên, điểm đo chiều cao dưới 1m: miễn phí </w:t>
      </w:r>
      <w:r>
        <w:rPr>
          <w:rFonts w:ascii="Times New Roman" w:hAnsi="Times New Roman"/>
          <w:sz w:val="26"/>
          <w:szCs w:val="26"/>
          <w:lang w:val="vi-VN"/>
        </w:rPr>
        <w:t>.</w:t>
      </w:r>
    </w:p>
    <w:p>
      <w:pPr>
        <w:spacing w:line="360" w:lineRule="auto"/>
        <w:jc w:val="both"/>
        <w:rPr>
          <w:rFonts w:ascii="Times New Roman" w:hAnsi="Times New Roman"/>
          <w:sz w:val="26"/>
          <w:szCs w:val="26"/>
          <w:lang w:val="vi-VN"/>
        </w:rPr>
      </w:pPr>
      <w:r>
        <w:rPr>
          <w:rFonts w:ascii="Times New Roman" w:hAnsi="Times New Roman"/>
          <w:sz w:val="26"/>
          <w:szCs w:val="26"/>
        </w:rPr>
        <w:t>+ Từ 1m -1,3m tính 75% giá vé</w:t>
      </w:r>
      <w:r>
        <w:rPr>
          <w:rFonts w:ascii="Times New Roman" w:hAnsi="Times New Roman"/>
          <w:sz w:val="26"/>
          <w:szCs w:val="26"/>
          <w:lang w:val="vi-VN"/>
        </w:rPr>
        <w:t>.</w:t>
      </w:r>
    </w:p>
    <w:p>
      <w:pPr>
        <w:spacing w:line="360" w:lineRule="auto"/>
        <w:jc w:val="both"/>
        <w:rPr>
          <w:rFonts w:ascii="Times New Roman" w:hAnsi="Times New Roman"/>
          <w:sz w:val="26"/>
          <w:szCs w:val="26"/>
          <w:lang w:val="vi-VN"/>
        </w:rPr>
      </w:pPr>
      <w:r>
        <w:rPr>
          <w:rFonts w:ascii="Times New Roman" w:hAnsi="Times New Roman"/>
          <w:sz w:val="26"/>
          <w:szCs w:val="26"/>
        </w:rPr>
        <w:t>+ Từ 1,3m trở lên tính như người lớn</w:t>
      </w:r>
      <w:r>
        <w:rPr>
          <w:rFonts w:ascii="Times New Roman" w:hAnsi="Times New Roman"/>
          <w:sz w:val="26"/>
          <w:szCs w:val="26"/>
          <w:lang w:val="vi-VN"/>
        </w:rPr>
        <w:t>.</w:t>
      </w:r>
    </w:p>
    <w:p>
      <w:pPr>
        <w:pStyle w:val="9"/>
        <w:widowControl w:val="0"/>
        <w:spacing w:line="360" w:lineRule="auto"/>
        <w:ind w:left="0" w:right="0"/>
        <w:jc w:val="both"/>
        <w:rPr>
          <w:rFonts w:ascii="Times New Roman" w:hAnsi="Times New Roman"/>
          <w:b/>
          <w:bCs/>
          <w:sz w:val="26"/>
          <w:szCs w:val="26"/>
          <w:lang w:val="vi-VN"/>
        </w:rPr>
      </w:pPr>
    </w:p>
    <w:p>
      <w:pPr>
        <w:pStyle w:val="9"/>
        <w:widowControl w:val="0"/>
        <w:spacing w:line="360" w:lineRule="auto"/>
        <w:ind w:left="0" w:right="0"/>
        <w:jc w:val="both"/>
        <w:rPr>
          <w:rFonts w:ascii="Times New Roman" w:hAnsi="Times New Roman"/>
          <w:b/>
          <w:bCs/>
          <w:sz w:val="26"/>
          <w:szCs w:val="26"/>
          <w:lang w:val="vi-VN"/>
        </w:rPr>
      </w:pPr>
      <w:r>
        <w:rPr>
          <w:rFonts w:ascii="Times New Roman" w:hAnsi="Times New Roman"/>
          <w:b/>
          <w:bCs/>
          <w:sz w:val="26"/>
          <w:szCs w:val="26"/>
          <w:lang w:val="vi-VN"/>
        </w:rPr>
        <w:t>QUY ĐỊNH HUỶ TOUR:</w:t>
      </w:r>
    </w:p>
    <w:p>
      <w:pPr>
        <w:pStyle w:val="9"/>
        <w:numPr>
          <w:ilvl w:val="0"/>
          <w:numId w:val="7"/>
        </w:numPr>
        <w:tabs>
          <w:tab w:val="clear" w:pos="720"/>
        </w:tabs>
        <w:spacing w:line="360" w:lineRule="auto"/>
        <w:ind w:left="709" w:right="0" w:hanging="412"/>
        <w:jc w:val="both"/>
        <w:rPr>
          <w:rFonts w:ascii="Times New Roman" w:hAnsi="Times New Roman"/>
          <w:sz w:val="26"/>
          <w:szCs w:val="26"/>
        </w:rPr>
      </w:pPr>
      <w:r>
        <w:rPr>
          <w:rFonts w:ascii="Times New Roman" w:hAnsi="Times New Roman"/>
          <w:sz w:val="26"/>
          <w:szCs w:val="26"/>
        </w:rPr>
        <w:t xml:space="preserve">Sau khi đăng ký huỷ tour mất 30% giá tour. </w:t>
      </w:r>
    </w:p>
    <w:p>
      <w:pPr>
        <w:pStyle w:val="9"/>
        <w:numPr>
          <w:ilvl w:val="0"/>
          <w:numId w:val="7"/>
        </w:numPr>
        <w:tabs>
          <w:tab w:val="clear" w:pos="720"/>
        </w:tabs>
        <w:spacing w:line="360" w:lineRule="auto"/>
        <w:ind w:left="709" w:right="0" w:hanging="412"/>
        <w:jc w:val="both"/>
        <w:rPr>
          <w:rFonts w:ascii="Times New Roman" w:hAnsi="Times New Roman"/>
          <w:sz w:val="26"/>
          <w:szCs w:val="26"/>
        </w:rPr>
      </w:pPr>
      <w:r>
        <w:rPr>
          <w:rFonts w:ascii="Times New Roman" w:hAnsi="Times New Roman"/>
          <w:sz w:val="26"/>
          <w:szCs w:val="26"/>
        </w:rPr>
        <w:t>Từ trước 7 ngày khởi hành chịu phí 70% giá tour</w:t>
      </w:r>
      <w:r>
        <w:rPr>
          <w:rFonts w:ascii="Times New Roman" w:hAnsi="Times New Roman"/>
          <w:sz w:val="26"/>
          <w:szCs w:val="26"/>
          <w:lang w:val="vi-VN"/>
        </w:rPr>
        <w:t xml:space="preserve"> </w:t>
      </w:r>
      <w:r>
        <w:rPr>
          <w:rFonts w:ascii="Times New Roman" w:hAnsi="Times New Roman"/>
          <w:sz w:val="26"/>
          <w:szCs w:val="26"/>
        </w:rPr>
        <w:t>(Không tính ngày lễ và chủ nhật)</w:t>
      </w:r>
    </w:p>
    <w:p>
      <w:pPr>
        <w:pStyle w:val="9"/>
        <w:numPr>
          <w:ilvl w:val="0"/>
          <w:numId w:val="7"/>
        </w:numPr>
        <w:tabs>
          <w:tab w:val="clear" w:pos="720"/>
        </w:tabs>
        <w:spacing w:line="360" w:lineRule="auto"/>
        <w:ind w:left="709" w:right="0" w:hanging="412"/>
        <w:jc w:val="both"/>
        <w:rPr>
          <w:rFonts w:ascii="Times New Roman" w:hAnsi="Times New Roman"/>
          <w:sz w:val="26"/>
          <w:szCs w:val="26"/>
        </w:rPr>
      </w:pPr>
      <w:r>
        <w:rPr>
          <w:rFonts w:ascii="Times New Roman" w:hAnsi="Times New Roman"/>
          <w:sz w:val="26"/>
          <w:szCs w:val="26"/>
        </w:rPr>
        <w:t>Trong vòng 7 ngày đến ngày khởi hành chịu phí 100% giá tour</w:t>
      </w:r>
      <w:r>
        <w:rPr>
          <w:rFonts w:ascii="Times New Roman" w:hAnsi="Times New Roman"/>
          <w:sz w:val="26"/>
          <w:szCs w:val="26"/>
          <w:lang w:val="vi-VN"/>
        </w:rPr>
        <w:t xml:space="preserve"> </w:t>
      </w:r>
      <w:r>
        <w:rPr>
          <w:rFonts w:ascii="Times New Roman" w:hAnsi="Times New Roman"/>
          <w:sz w:val="26"/>
          <w:szCs w:val="26"/>
        </w:rPr>
        <w:t>(Không tính ngày lễ và chủ nhật)</w:t>
      </w:r>
      <w:r>
        <w:rPr>
          <w:rFonts w:ascii="Times New Roman" w:hAnsi="Times New Roman"/>
          <w:sz w:val="26"/>
          <w:szCs w:val="26"/>
          <w:lang w:val="vi-VN"/>
        </w:rPr>
        <w:t>.</w:t>
      </w:r>
    </w:p>
    <w:p>
      <w:pPr>
        <w:pStyle w:val="9"/>
        <w:numPr>
          <w:ilvl w:val="0"/>
          <w:numId w:val="7"/>
        </w:numPr>
        <w:tabs>
          <w:tab w:val="clear" w:pos="720"/>
        </w:tabs>
        <w:spacing w:line="360" w:lineRule="auto"/>
        <w:ind w:left="709" w:right="0" w:hanging="412"/>
        <w:jc w:val="both"/>
        <w:rPr>
          <w:rFonts w:ascii="Times New Roman" w:hAnsi="Times New Roman"/>
          <w:sz w:val="26"/>
          <w:szCs w:val="26"/>
        </w:rPr>
      </w:pPr>
      <w:r>
        <w:rPr>
          <w:rFonts w:ascii="Times New Roman" w:hAnsi="Times New Roman"/>
          <w:sz w:val="26"/>
          <w:szCs w:val="26"/>
          <w:lang w:val="vi-VN"/>
        </w:rPr>
        <w:t>Không áp dụng hoàn huỷ vào các dịp lễ, tết hoặc những ngày đặc biệt khác.</w:t>
      </w:r>
    </w:p>
    <w:p>
      <w:pPr>
        <w:pStyle w:val="9"/>
        <w:numPr>
          <w:ilvl w:val="0"/>
          <w:numId w:val="7"/>
        </w:numPr>
        <w:tabs>
          <w:tab w:val="clear" w:pos="720"/>
        </w:tabs>
        <w:spacing w:line="360" w:lineRule="auto"/>
        <w:ind w:left="709" w:right="0" w:hanging="412"/>
        <w:jc w:val="both"/>
        <w:rPr>
          <w:rFonts w:ascii="Times New Roman" w:hAnsi="Times New Roman"/>
          <w:b/>
          <w:bCs/>
          <w:sz w:val="26"/>
          <w:szCs w:val="26"/>
        </w:rPr>
      </w:pPr>
      <w:r>
        <w:rPr>
          <w:rFonts w:ascii="Times New Roman" w:hAnsi="Times New Roman"/>
          <w:sz w:val="26"/>
          <w:szCs w:val="26"/>
        </w:rPr>
        <w:t>Trường hợp hủy tour do sự cố khách quan như thiên tai, dịch bệnh hoặc do tàu thủy, xe lửa, máy bay hoãn/hủy chuyến, Savaco</w:t>
      </w:r>
      <w:r>
        <w:rPr>
          <w:rFonts w:ascii="Times New Roman" w:hAnsi="Times New Roman"/>
          <w:sz w:val="26"/>
          <w:szCs w:val="26"/>
          <w:lang w:val="vi-VN"/>
        </w:rPr>
        <w:t xml:space="preserve"> </w:t>
      </w:r>
      <w:r>
        <w:rPr>
          <w:rFonts w:ascii="Times New Roman" w:hAnsi="Times New Roman"/>
          <w:sz w:val="26"/>
          <w:szCs w:val="26"/>
        </w:rPr>
        <w:t>sẽ không chịu trách nhiệm bồi thường thêm bất kỳ chi phí nào khác ngoài việc hoàn trả chi phí những dịch vụ chưa được sử dụng của tour đó. Đối với những tour chưa khởi hành sẽ được chuyển qua ngày khởi hành khác hoặc bảo lưu toàn bộ số tiền đã thanh toán để đăng ký tour khác tại Savaco.</w:t>
      </w:r>
    </w:p>
    <w:p>
      <w:pPr>
        <w:pStyle w:val="9"/>
        <w:widowControl w:val="0"/>
        <w:spacing w:line="360" w:lineRule="auto"/>
        <w:ind w:left="0" w:right="0"/>
        <w:jc w:val="both"/>
        <w:rPr>
          <w:rFonts w:ascii="Times New Roman" w:hAnsi="Times New Roman"/>
          <w:color w:val="000000"/>
          <w:sz w:val="26"/>
          <w:szCs w:val="26"/>
          <w:lang w:val="vi-VN"/>
        </w:rPr>
      </w:pPr>
      <w:r>
        <w:rPr>
          <w:rFonts w:ascii="Times New Roman" w:hAnsi="Times New Roman"/>
          <w:b/>
          <w:bCs/>
          <w:sz w:val="26"/>
          <w:szCs w:val="26"/>
        </w:rPr>
        <w:t>CHƯƠNG</w:t>
      </w:r>
      <w:r>
        <w:rPr>
          <w:rFonts w:ascii="Times New Roman" w:hAnsi="Times New Roman"/>
          <w:b/>
          <w:bCs/>
          <w:sz w:val="26"/>
          <w:szCs w:val="26"/>
          <w:lang w:val="vi-VN"/>
        </w:rPr>
        <w:t xml:space="preserve"> TRÌNH ƯU ĐÃI:</w:t>
      </w:r>
    </w:p>
    <w:p>
      <w:pPr>
        <w:pStyle w:val="9"/>
        <w:widowControl w:val="0"/>
        <w:numPr>
          <w:ilvl w:val="0"/>
          <w:numId w:val="6"/>
        </w:numPr>
        <w:spacing w:line="360" w:lineRule="auto"/>
        <w:ind w:right="0"/>
        <w:jc w:val="both"/>
        <w:rPr>
          <w:rFonts w:ascii="Times New Roman" w:hAnsi="Times New Roman"/>
          <w:b/>
          <w:bCs/>
          <w:sz w:val="26"/>
          <w:szCs w:val="26"/>
          <w:lang w:val="vi-VN"/>
        </w:rPr>
      </w:pPr>
      <w:r>
        <w:rPr>
          <w:rFonts w:ascii="Times New Roman" w:hAnsi="Times New Roman"/>
          <w:b/>
          <w:bCs/>
          <w:sz w:val="26"/>
          <w:szCs w:val="26"/>
          <w:lang w:val="vi-VN"/>
        </w:rPr>
        <w:t xml:space="preserve">Khách hàng mới: </w:t>
      </w:r>
      <w:r>
        <w:rPr>
          <w:rFonts w:ascii="Times New Roman" w:hAnsi="Times New Roman"/>
          <w:sz w:val="26"/>
          <w:szCs w:val="26"/>
          <w:lang w:val="vi-VN"/>
        </w:rPr>
        <w:t xml:space="preserve">Khi quý khách đăt tour sẽ nhận ngay voucher giảm trực tiếp </w:t>
      </w:r>
      <w:r>
        <w:rPr>
          <w:rFonts w:ascii="Times New Roman" w:hAnsi="Times New Roman"/>
          <w:b/>
          <w:bCs/>
          <w:sz w:val="26"/>
          <w:szCs w:val="26"/>
          <w:lang w:val="vi-VN"/>
        </w:rPr>
        <w:t xml:space="preserve">50.000vnđ </w:t>
      </w:r>
      <w:r>
        <w:rPr>
          <w:rFonts w:ascii="Times New Roman" w:hAnsi="Times New Roman"/>
          <w:sz w:val="26"/>
          <w:szCs w:val="26"/>
          <w:lang w:val="vi-VN"/>
        </w:rPr>
        <w:t xml:space="preserve">áp dụng cho lần đặt tour tiếp theo </w:t>
      </w:r>
      <w:r>
        <w:rPr>
          <w:rFonts w:ascii="Times New Roman" w:hAnsi="Times New Roman"/>
          <w:i/>
          <w:iCs/>
          <w:sz w:val="26"/>
          <w:szCs w:val="26"/>
          <w:lang w:val="vi-VN"/>
        </w:rPr>
        <w:t>(Hạn sử dụng 06 tháng tính từ ngày đặt tour).</w:t>
      </w:r>
    </w:p>
    <w:p>
      <w:pPr>
        <w:spacing w:after="0" w:line="360" w:lineRule="auto"/>
        <w:ind w:left="0" w:right="0"/>
        <w:jc w:val="both"/>
        <w:rPr>
          <w:rFonts w:ascii="Times New Roman" w:hAnsi="Times New Roman"/>
          <w:b/>
          <w:bCs/>
          <w:color w:val="FF0000"/>
          <w:sz w:val="26"/>
          <w:szCs w:val="26"/>
          <w:lang w:val="vi-VN"/>
        </w:rPr>
      </w:pPr>
      <w:r>
        <w:rPr>
          <w:rFonts w:ascii="Times New Roman" w:hAnsi="Times New Roman"/>
          <w:b/>
          <w:bCs/>
          <w:color w:val="FF0000"/>
          <w:spacing w:val="3"/>
          <w:sz w:val="26"/>
          <w:szCs w:val="26"/>
          <w:shd w:val="clear" w:color="auto" w:fill="FFFFFF"/>
          <w:lang w:val="vi-VN"/>
        </w:rPr>
        <w:t>**</w:t>
      </w:r>
      <w:r>
        <w:rPr>
          <w:rStyle w:val="26"/>
          <w:rFonts w:ascii="Times New Roman" w:hAnsi="Times New Roman"/>
          <w:b/>
          <w:bCs/>
          <w:color w:val="FF0000"/>
          <w:sz w:val="26"/>
          <w:szCs w:val="26"/>
          <w:lang w:val="vi-VN"/>
        </w:rPr>
        <w:t xml:space="preserve"> Áp dụng cho khách hàng lần đầu đặt tour tại Savaco. </w:t>
      </w:r>
      <w:r>
        <w:rPr>
          <w:rStyle w:val="26"/>
          <w:rFonts w:ascii="Times New Roman" w:hAnsi="Times New Roman"/>
          <w:b/>
          <w:bCs/>
          <w:color w:val="FF0000"/>
          <w:sz w:val="26"/>
          <w:szCs w:val="26"/>
        </w:rPr>
        <w:t>Không áp dụng đồng thời với các chương trình ưu đãi khác.</w:t>
      </w:r>
      <w:r>
        <w:rPr>
          <w:rStyle w:val="26"/>
          <w:rFonts w:ascii="Times New Roman" w:hAnsi="Times New Roman"/>
          <w:b/>
          <w:bCs/>
          <w:color w:val="FF0000"/>
          <w:sz w:val="26"/>
          <w:szCs w:val="26"/>
          <w:lang w:val="vi-VN"/>
        </w:rPr>
        <w:t xml:space="preserve"> **</w:t>
      </w:r>
    </w:p>
    <w:p>
      <w:pPr>
        <w:pStyle w:val="9"/>
        <w:widowControl w:val="0"/>
        <w:numPr>
          <w:ilvl w:val="0"/>
          <w:numId w:val="6"/>
        </w:numPr>
        <w:spacing w:line="360" w:lineRule="auto"/>
        <w:ind w:right="0"/>
        <w:jc w:val="both"/>
        <w:rPr>
          <w:rFonts w:ascii="Times New Roman" w:hAnsi="Times New Roman"/>
          <w:b/>
          <w:bCs/>
          <w:color w:val="081C36"/>
          <w:spacing w:val="3"/>
          <w:sz w:val="26"/>
          <w:szCs w:val="26"/>
          <w:shd w:val="clear" w:color="auto" w:fill="FFFFFF"/>
        </w:rPr>
      </w:pPr>
      <w:r>
        <w:rPr>
          <w:rFonts w:ascii="Times New Roman" w:hAnsi="Times New Roman"/>
          <w:b/>
          <w:bCs/>
          <w:color w:val="081C36"/>
          <w:spacing w:val="3"/>
          <w:sz w:val="26"/>
          <w:szCs w:val="26"/>
          <w:shd w:val="clear" w:color="auto" w:fill="FFFFFF"/>
          <w:lang w:val="vi-VN"/>
        </w:rPr>
        <w:t>Càng đông càng vui:</w:t>
      </w:r>
    </w:p>
    <w:p>
      <w:pPr>
        <w:pStyle w:val="9"/>
        <w:widowControl w:val="0"/>
        <w:numPr>
          <w:ilvl w:val="0"/>
          <w:numId w:val="6"/>
        </w:numPr>
        <w:spacing w:line="360" w:lineRule="auto"/>
        <w:ind w:right="0"/>
        <w:jc w:val="both"/>
        <w:rPr>
          <w:rFonts w:ascii="Times New Roman" w:hAnsi="Times New Roman"/>
          <w:color w:val="081C36"/>
          <w:spacing w:val="3"/>
          <w:sz w:val="26"/>
          <w:szCs w:val="26"/>
          <w:shd w:val="clear" w:color="auto" w:fill="FFFFFF"/>
        </w:rPr>
      </w:pPr>
      <w:r>
        <w:rPr>
          <w:rFonts w:ascii="Times New Roman" w:hAnsi="Times New Roman"/>
          <w:color w:val="081C36"/>
          <w:spacing w:val="3"/>
          <w:sz w:val="26"/>
          <w:szCs w:val="26"/>
          <w:shd w:val="clear" w:color="auto" w:fill="FFFFFF"/>
        </w:rPr>
        <w:t>Nhóm 4 khách giảm</w:t>
      </w:r>
      <w:r>
        <w:rPr>
          <w:rFonts w:ascii="Times New Roman" w:hAnsi="Times New Roman"/>
          <w:color w:val="081C36"/>
          <w:spacing w:val="3"/>
          <w:sz w:val="26"/>
          <w:szCs w:val="26"/>
          <w:shd w:val="clear" w:color="auto" w:fill="FFFFFF"/>
          <w:lang w:val="vi-VN"/>
        </w:rPr>
        <w:t>:</w:t>
      </w:r>
      <w:r>
        <w:rPr>
          <w:rFonts w:ascii="Times New Roman" w:hAnsi="Times New Roman"/>
          <w:color w:val="081C36"/>
          <w:spacing w:val="3"/>
          <w:sz w:val="26"/>
          <w:szCs w:val="26"/>
          <w:shd w:val="clear" w:color="auto" w:fill="FFFFFF"/>
        </w:rPr>
        <w:t xml:space="preserve"> </w:t>
      </w:r>
      <w:r>
        <w:rPr>
          <w:rFonts w:ascii="Times New Roman" w:hAnsi="Times New Roman"/>
          <w:b/>
          <w:bCs/>
          <w:color w:val="081C36"/>
          <w:spacing w:val="3"/>
          <w:sz w:val="26"/>
          <w:szCs w:val="26"/>
          <w:shd w:val="clear" w:color="auto" w:fill="FFFFFF"/>
        </w:rPr>
        <w:t>200</w:t>
      </w:r>
      <w:r>
        <w:rPr>
          <w:rFonts w:ascii="Times New Roman" w:hAnsi="Times New Roman"/>
          <w:b/>
          <w:bCs/>
          <w:color w:val="081C36"/>
          <w:spacing w:val="3"/>
          <w:sz w:val="26"/>
          <w:szCs w:val="26"/>
          <w:shd w:val="clear" w:color="auto" w:fill="FFFFFF"/>
          <w:lang w:val="vi-VN"/>
        </w:rPr>
        <w:t xml:space="preserve">.000 vnđ </w:t>
      </w:r>
      <w:r>
        <w:rPr>
          <w:rFonts w:ascii="Times New Roman" w:hAnsi="Times New Roman"/>
          <w:color w:val="081C36"/>
          <w:spacing w:val="3"/>
          <w:sz w:val="26"/>
          <w:szCs w:val="26"/>
          <w:shd w:val="clear" w:color="auto" w:fill="FFFFFF"/>
          <w:lang w:val="vi-VN"/>
        </w:rPr>
        <w:t>trên tổng hoá đơn.</w:t>
      </w:r>
    </w:p>
    <w:p>
      <w:pPr>
        <w:pStyle w:val="9"/>
        <w:widowControl w:val="0"/>
        <w:numPr>
          <w:ilvl w:val="0"/>
          <w:numId w:val="6"/>
        </w:numPr>
        <w:spacing w:line="360" w:lineRule="auto"/>
        <w:ind w:right="0"/>
        <w:jc w:val="both"/>
        <w:rPr>
          <w:rFonts w:ascii="Times New Roman" w:hAnsi="Times New Roman"/>
          <w:color w:val="081C36"/>
          <w:spacing w:val="3"/>
          <w:sz w:val="26"/>
          <w:szCs w:val="26"/>
          <w:shd w:val="clear" w:color="auto" w:fill="FFFFFF"/>
        </w:rPr>
      </w:pPr>
      <w:r>
        <w:rPr>
          <w:rFonts w:ascii="Times New Roman" w:hAnsi="Times New Roman"/>
          <w:color w:val="081C36"/>
          <w:spacing w:val="3"/>
          <w:sz w:val="26"/>
          <w:szCs w:val="26"/>
          <w:shd w:val="clear" w:color="auto" w:fill="FFFFFF"/>
        </w:rPr>
        <w:t xml:space="preserve">Nhóm 6 khách giảm: </w:t>
      </w:r>
      <w:r>
        <w:rPr>
          <w:rFonts w:ascii="Times New Roman" w:hAnsi="Times New Roman"/>
          <w:b/>
          <w:bCs/>
          <w:color w:val="081C36"/>
          <w:spacing w:val="3"/>
          <w:sz w:val="26"/>
          <w:szCs w:val="26"/>
          <w:shd w:val="clear" w:color="auto" w:fill="FFFFFF"/>
        </w:rPr>
        <w:t>400</w:t>
      </w:r>
      <w:r>
        <w:rPr>
          <w:rFonts w:ascii="Times New Roman" w:hAnsi="Times New Roman"/>
          <w:b/>
          <w:bCs/>
          <w:color w:val="081C36"/>
          <w:spacing w:val="3"/>
          <w:sz w:val="26"/>
          <w:szCs w:val="26"/>
          <w:shd w:val="clear" w:color="auto" w:fill="FFFFFF"/>
          <w:lang w:val="vi-VN"/>
        </w:rPr>
        <w:t xml:space="preserve">.000 vnđ </w:t>
      </w:r>
      <w:r>
        <w:rPr>
          <w:rFonts w:ascii="Times New Roman" w:hAnsi="Times New Roman"/>
          <w:color w:val="081C36"/>
          <w:spacing w:val="3"/>
          <w:sz w:val="26"/>
          <w:szCs w:val="26"/>
          <w:shd w:val="clear" w:color="auto" w:fill="FFFFFF"/>
          <w:lang w:val="vi-VN"/>
        </w:rPr>
        <w:t>trên tổng hoá đơn.</w:t>
      </w:r>
    </w:p>
    <w:p>
      <w:pPr>
        <w:pStyle w:val="9"/>
        <w:widowControl w:val="0"/>
        <w:numPr>
          <w:ilvl w:val="0"/>
          <w:numId w:val="6"/>
        </w:numPr>
        <w:spacing w:line="360" w:lineRule="auto"/>
        <w:ind w:right="0"/>
        <w:jc w:val="both"/>
        <w:rPr>
          <w:rFonts w:ascii="Times New Roman" w:hAnsi="Times New Roman"/>
          <w:color w:val="081C36"/>
          <w:spacing w:val="3"/>
          <w:sz w:val="26"/>
          <w:szCs w:val="26"/>
          <w:shd w:val="clear" w:color="auto" w:fill="FFFFFF"/>
        </w:rPr>
      </w:pPr>
      <w:r>
        <w:rPr>
          <w:rFonts w:ascii="Times New Roman" w:hAnsi="Times New Roman"/>
          <w:color w:val="081C36"/>
          <w:spacing w:val="3"/>
          <w:sz w:val="26"/>
          <w:szCs w:val="26"/>
          <w:shd w:val="clear" w:color="auto" w:fill="FFFFFF"/>
        </w:rPr>
        <w:t xml:space="preserve">Nhóm 10 khách giảm: </w:t>
      </w:r>
      <w:r>
        <w:rPr>
          <w:rFonts w:ascii="Times New Roman" w:hAnsi="Times New Roman"/>
          <w:b/>
          <w:bCs/>
          <w:color w:val="081C36"/>
          <w:spacing w:val="3"/>
          <w:sz w:val="26"/>
          <w:szCs w:val="26"/>
          <w:shd w:val="clear" w:color="auto" w:fill="FFFFFF"/>
        </w:rPr>
        <w:t>600</w:t>
      </w:r>
      <w:r>
        <w:rPr>
          <w:rFonts w:ascii="Times New Roman" w:hAnsi="Times New Roman"/>
          <w:b/>
          <w:bCs/>
          <w:color w:val="081C36"/>
          <w:spacing w:val="3"/>
          <w:sz w:val="26"/>
          <w:szCs w:val="26"/>
          <w:shd w:val="clear" w:color="auto" w:fill="FFFFFF"/>
          <w:lang w:val="vi-VN"/>
        </w:rPr>
        <w:t xml:space="preserve">.000 vnđ </w:t>
      </w:r>
      <w:r>
        <w:rPr>
          <w:rFonts w:ascii="Times New Roman" w:hAnsi="Times New Roman"/>
          <w:color w:val="081C36"/>
          <w:spacing w:val="3"/>
          <w:sz w:val="26"/>
          <w:szCs w:val="26"/>
          <w:shd w:val="clear" w:color="auto" w:fill="FFFFFF"/>
          <w:lang w:val="vi-VN"/>
        </w:rPr>
        <w:t>trên tổng hoá đơn.</w:t>
      </w:r>
    </w:p>
    <w:p>
      <w:pPr>
        <w:spacing w:line="360" w:lineRule="auto"/>
        <w:ind w:left="0"/>
        <w:jc w:val="both"/>
        <w:rPr>
          <w:rFonts w:ascii="Times New Roman" w:hAnsi="Times New Roman" w:eastAsia="Times New Roman"/>
          <w:b/>
          <w:bCs/>
          <w:caps/>
          <w:color w:val="000000" w:themeColor="text1"/>
          <w:sz w:val="26"/>
          <w:szCs w:val="26"/>
          <w:lang w:val="zh-CN"/>
          <w14:textFill>
            <w14:solidFill>
              <w14:schemeClr w14:val="tx1"/>
            </w14:solidFill>
          </w14:textFill>
        </w:rPr>
      </w:pPr>
    </w:p>
    <w:p>
      <w:pPr>
        <w:spacing w:line="360" w:lineRule="auto"/>
        <w:ind w:left="0"/>
        <w:jc w:val="both"/>
        <w:rPr>
          <w:rFonts w:ascii="Times New Roman" w:hAnsi="Times New Roman" w:eastAsia="Times New Roman"/>
          <w:b/>
          <w:bCs/>
          <w:caps/>
          <w:color w:val="3F51B5"/>
          <w:sz w:val="26"/>
          <w:szCs w:val="26"/>
          <w:lang w:val="vi-VN"/>
        </w:rPr>
      </w:pPr>
      <w:r>
        <w:rPr>
          <w:rFonts w:ascii="Times New Roman" w:hAnsi="Times New Roman" w:eastAsia="Times New Roman"/>
          <w:b/>
          <w:bCs/>
          <w:caps/>
          <w:color w:val="000000" w:themeColor="text1"/>
          <w:sz w:val="26"/>
          <w:szCs w:val="26"/>
          <w:lang w:val="zh-CN"/>
          <w14:textFill>
            <w14:solidFill>
              <w14:schemeClr w14:val="tx1"/>
            </w14:solidFill>
          </w14:textFill>
        </w:rPr>
        <w:t>ĐỊA ĐIỂM ĐÓN KHÁCH</w:t>
      </w:r>
      <w:r>
        <w:rPr>
          <w:rFonts w:ascii="Times New Roman" w:hAnsi="Times New Roman" w:eastAsia="Times New Roman"/>
          <w:b/>
          <w:bCs/>
          <w:caps/>
          <w:color w:val="000000" w:themeColor="text1"/>
          <w:sz w:val="26"/>
          <w:szCs w:val="26"/>
          <w:lang w:val="vi-VN"/>
          <w14:textFill>
            <w14:solidFill>
              <w14:schemeClr w14:val="tx1"/>
            </w14:solidFill>
          </w14:textFill>
        </w:rPr>
        <w:t>:</w:t>
      </w:r>
    </w:p>
    <w:p>
      <w:pPr>
        <w:numPr>
          <w:ilvl w:val="0"/>
          <w:numId w:val="8"/>
        </w:numPr>
        <w:tabs>
          <w:tab w:val="left" w:pos="450"/>
          <w:tab w:val="clear" w:pos="720"/>
        </w:tabs>
        <w:spacing w:after="0" w:line="360" w:lineRule="auto"/>
        <w:ind w:left="876" w:right="0"/>
        <w:jc w:val="both"/>
        <w:rPr>
          <w:rFonts w:ascii="Times New Roman" w:hAnsi="Times New Roman" w:eastAsia="Times New Roman"/>
          <w:color w:val="000000"/>
          <w:sz w:val="26"/>
          <w:szCs w:val="26"/>
          <w:lang w:val="zh-CN"/>
        </w:rPr>
      </w:pPr>
      <w:r>
        <w:rPr>
          <w:rFonts w:ascii="Times New Roman" w:hAnsi="Times New Roman" w:eastAsia="Times New Roman"/>
          <w:b/>
          <w:bCs/>
          <w:color w:val="000000"/>
          <w:sz w:val="26"/>
          <w:szCs w:val="26"/>
          <w:lang w:val="zh-CN"/>
        </w:rPr>
        <w:t>Địa điểm 1:</w:t>
      </w:r>
      <w:r>
        <w:rPr>
          <w:rFonts w:ascii="Times New Roman" w:hAnsi="Times New Roman" w:eastAsia="Times New Roman"/>
          <w:color w:val="000000"/>
          <w:sz w:val="26"/>
          <w:szCs w:val="26"/>
          <w:lang w:val="zh-CN"/>
        </w:rPr>
        <w:t xml:space="preserve"> Ngã Tư An Sương: cây xăng Tân Hưng Thuận 2309 QL1A, P. Trung Mỹ Tây, Q.12</w:t>
      </w:r>
    </w:p>
    <w:p>
      <w:pPr>
        <w:numPr>
          <w:ilvl w:val="0"/>
          <w:numId w:val="8"/>
        </w:numPr>
        <w:tabs>
          <w:tab w:val="left" w:pos="450"/>
          <w:tab w:val="clear" w:pos="720"/>
        </w:tabs>
        <w:spacing w:after="0" w:line="360" w:lineRule="auto"/>
        <w:ind w:left="876" w:right="0"/>
        <w:jc w:val="both"/>
        <w:rPr>
          <w:rFonts w:ascii="Times New Roman" w:hAnsi="Times New Roman" w:eastAsia="Times New Roman"/>
          <w:color w:val="000000"/>
          <w:sz w:val="26"/>
          <w:szCs w:val="26"/>
          <w:lang w:val="zh-CN"/>
        </w:rPr>
      </w:pPr>
      <w:r>
        <w:rPr>
          <w:rFonts w:ascii="Times New Roman" w:hAnsi="Times New Roman" w:eastAsia="Times New Roman"/>
          <w:b/>
          <w:bCs/>
          <w:color w:val="000000"/>
          <w:sz w:val="26"/>
          <w:szCs w:val="26"/>
          <w:lang w:val="zh-CN"/>
        </w:rPr>
        <w:t>Địa điểm 2:</w:t>
      </w:r>
      <w:r>
        <w:rPr>
          <w:rFonts w:ascii="Times New Roman" w:hAnsi="Times New Roman" w:eastAsia="Times New Roman"/>
          <w:color w:val="000000"/>
          <w:sz w:val="26"/>
          <w:szCs w:val="26"/>
          <w:lang w:val="vi-VN"/>
        </w:rPr>
        <w:t xml:space="preserve"> </w:t>
      </w:r>
      <w:r>
        <w:rPr>
          <w:rFonts w:ascii="Times New Roman" w:hAnsi="Times New Roman" w:eastAsia="Times New Roman"/>
          <w:color w:val="000000"/>
          <w:sz w:val="26"/>
          <w:szCs w:val="26"/>
          <w:lang w:val="zh-CN"/>
        </w:rPr>
        <w:t>Ngã Tư Bình Phước: trạm xăng dầu Huệ Thiên 3 số 140 QL1A, Tam Bình, Thủ Đức</w:t>
      </w:r>
      <w:r>
        <w:rPr>
          <w:rFonts w:ascii="Times New Roman" w:hAnsi="Times New Roman" w:eastAsia="Times New Roman"/>
          <w:color w:val="000000"/>
          <w:sz w:val="26"/>
          <w:szCs w:val="26"/>
          <w:lang w:val="vi-VN"/>
        </w:rPr>
        <w:t>.</w:t>
      </w:r>
    </w:p>
    <w:p>
      <w:pPr>
        <w:numPr>
          <w:ilvl w:val="0"/>
          <w:numId w:val="8"/>
        </w:numPr>
        <w:tabs>
          <w:tab w:val="left" w:pos="450"/>
          <w:tab w:val="clear" w:pos="720"/>
        </w:tabs>
        <w:spacing w:after="0" w:line="360" w:lineRule="auto"/>
        <w:ind w:left="876" w:right="0"/>
        <w:jc w:val="both"/>
        <w:rPr>
          <w:rFonts w:ascii="Times New Roman" w:hAnsi="Times New Roman" w:eastAsia="Times New Roman"/>
          <w:b/>
          <w:bCs/>
          <w:color w:val="000000"/>
          <w:sz w:val="26"/>
          <w:szCs w:val="26"/>
          <w:lang w:val="zh-CN"/>
        </w:rPr>
      </w:pPr>
      <w:r>
        <w:rPr>
          <w:rFonts w:ascii="Times New Roman" w:hAnsi="Times New Roman" w:eastAsia="Times New Roman"/>
          <w:b/>
          <w:bCs/>
          <w:color w:val="000000"/>
          <w:sz w:val="26"/>
          <w:szCs w:val="26"/>
          <w:lang w:val="zh-CN"/>
        </w:rPr>
        <w:t>Địa</w:t>
      </w:r>
      <w:r>
        <w:rPr>
          <w:rFonts w:ascii="Times New Roman" w:hAnsi="Times New Roman"/>
          <w:b/>
          <w:bCs/>
          <w:sz w:val="26"/>
          <w:szCs w:val="26"/>
          <w:u w:val="single"/>
          <w:lang w:val="zh-CN"/>
        </w:rPr>
        <mc:AlternateContent>
          <mc:Choice Requires="wps">
            <w:drawing>
              <wp:anchor distT="0" distB="0" distL="114300" distR="114300" simplePos="0" relativeHeight="251664384" behindDoc="0" locked="0" layoutInCell="1" allowOverlap="1">
                <wp:simplePos x="0" y="0"/>
                <wp:positionH relativeFrom="column">
                  <wp:posOffset>914400</wp:posOffset>
                </wp:positionH>
                <wp:positionV relativeFrom="paragraph">
                  <wp:posOffset>955675</wp:posOffset>
                </wp:positionV>
                <wp:extent cx="5194300" cy="781685"/>
                <wp:effectExtent l="0" t="0" r="12700" b="18415"/>
                <wp:wrapNone/>
                <wp:docPr id="9" name="AutoShape 581"/>
                <wp:cNvGraphicFramePr/>
                <a:graphic xmlns:a="http://schemas.openxmlformats.org/drawingml/2006/main">
                  <a:graphicData uri="http://schemas.microsoft.com/office/word/2010/wordprocessingShape">
                    <wps:wsp>
                      <wps:cNvSpPr/>
                      <wps:spPr bwMode="auto">
                        <a:xfrm>
                          <a:off x="0" y="0"/>
                          <a:ext cx="5194300" cy="781879"/>
                        </a:xfrm>
                        <a:prstGeom prst="horizontalScroll">
                          <a:avLst>
                            <a:gd name="adj" fmla="val 12500"/>
                          </a:avLst>
                        </a:prstGeom>
                      </wps:spPr>
                      <wps:style>
                        <a:lnRef idx="2">
                          <a:schemeClr val="accent4">
                            <a:shade val="50000"/>
                          </a:schemeClr>
                        </a:lnRef>
                        <a:fillRef idx="1">
                          <a:schemeClr val="accent4"/>
                        </a:fillRef>
                        <a:effectRef idx="0">
                          <a:schemeClr val="accent4"/>
                        </a:effectRef>
                        <a:fontRef idx="minor">
                          <a:schemeClr val="lt1"/>
                        </a:fontRef>
                      </wps:style>
                      <wps:txbx>
                        <w:txbxContent>
                          <w:p>
                            <w:pP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pPr>
                            <w: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t>Chất Lượng &amp; Chuyên Nghiệp</w:t>
                            </w:r>
                          </w:p>
                        </w:txbxContent>
                      </wps:txbx>
                      <wps:bodyPr rot="0" vert="horz" wrap="square" lIns="91440" tIns="45720" rIns="91440" bIns="45720" anchor="t" anchorCtr="0" upright="1">
                        <a:noAutofit/>
                      </wps:bodyPr>
                    </wps:wsp>
                  </a:graphicData>
                </a:graphic>
              </wp:anchor>
            </w:drawing>
          </mc:Choice>
          <mc:Fallback>
            <w:pict>
              <v:shape id="AutoShape 581" o:spid="_x0000_s1026" o:spt="98" type="#_x0000_t98" style="position:absolute;left:0pt;margin-left:72pt;margin-top:75.25pt;height:61.55pt;width:409pt;z-index:251664384;mso-width-relative:page;mso-height-relative:page;" fillcolor="#FFC000 [3207]" filled="t" stroked="t" coordsize="21600,21600" o:gfxdata="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asowdcAAAALAQAADwAAAAAAAAABACAAAAAiAAAAZHJzL2Rvd25yZXYueG1sUEsBAhQAFAAA&#10;AAgAh07iQDcjPFdiAgAA4wQAAA4AAAAAAAAAAQAgAAAAJgEAAGRycy9lMm9Eb2MueG1sUEsFBgAA&#10;AAAGAAYAWQEAAPoFAAAAAA==&#10;" adj="2700">
                <v:fill on="t" focussize="0,0"/>
                <v:stroke weight="1pt" color="#BC8C00 [3207]" miterlimit="8" joinstyle="miter"/>
                <v:imagedata o:title=""/>
                <o:lock v:ext="edit" aspectratio="f"/>
                <v:textbox>
                  <w:txbxContent>
                    <w:p>
                      <w:pP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pPr>
                      <w: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t>Chất Lượng &amp; Chuyên Nghiệp</w:t>
                      </w:r>
                    </w:p>
                  </w:txbxContent>
                </v:textbox>
              </v:shape>
            </w:pict>
          </mc:Fallback>
        </mc:AlternateContent>
      </w:r>
      <w:r>
        <w:rPr>
          <w:rFonts w:ascii="Times New Roman" w:hAnsi="Times New Roman" w:eastAsia="Times New Roman"/>
          <w:b/>
          <w:bCs/>
          <w:color w:val="000000"/>
          <w:sz w:val="26"/>
          <w:szCs w:val="26"/>
          <w:lang w:val="vi-VN"/>
        </w:rPr>
        <w:t xml:space="preserve"> điểm 3: </w:t>
      </w:r>
      <w:r>
        <w:rPr>
          <w:rFonts w:ascii="Times New Roman" w:hAnsi="Times New Roman" w:eastAsia="Times New Roman"/>
          <w:color w:val="000000"/>
          <w:sz w:val="26"/>
          <w:szCs w:val="26"/>
          <w:lang w:val="vi-VN"/>
        </w:rPr>
        <w:t>Khu du lịch Suối Tiên.</w:t>
      </w:r>
    </w:p>
    <w:sectPr>
      <w:headerReference r:id="rId6" w:type="first"/>
      <w:headerReference r:id="rId5" w:type="default"/>
      <w:footerReference r:id="rId7" w:type="default"/>
      <w:pgSz w:w="12240" w:h="15840"/>
      <w:pgMar w:top="1134" w:right="737" w:bottom="1230" w:left="851" w:header="720" w:footer="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ndara">
    <w:panose1 w:val="020E0502030303020204"/>
    <w:charset w:val="00"/>
    <w:family w:val="swiss"/>
    <w:pitch w:val="default"/>
    <w:sig w:usb0="A00002EF" w:usb1="4000A44B" w:usb2="00000000" w:usb3="00000000" w:csb0="2000019F" w:csb1="00000000"/>
  </w:font>
  <w:font w:name="VNI-Times">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pple Braille">
    <w:altName w:val="Segoe Print"/>
    <w:panose1 w:val="05000000000000000000"/>
    <w:charset w:val="00"/>
    <w:family w:val="decorative"/>
    <w:pitch w:val="default"/>
    <w:sig w:usb0="00000000" w:usb1="00000000" w:usb2="00040000" w:usb3="00000000" w:csb0="00000001"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2"/>
    <w:family w:val="decorative"/>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fldChar w:fldCharType="begin"/>
    </w:r>
    <w:r>
      <w:instrText xml:space="preserve"> PAGE   \* MERGEFORMAT </w:instrText>
    </w:r>
    <w:r>
      <w:fldChar w:fldCharType="separate"/>
    </w:r>
    <w:r>
      <w:t>3</w:t>
    </w:r>
    <w:r>
      <w:fldChar w:fldCharType="end"/>
    </w:r>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cs="Arial"/>
        <w:b/>
        <w:color w:val="002060"/>
        <w:sz w:val="20"/>
        <w:szCs w:val="20"/>
      </w:rPr>
      <w:alias w:val="Author"/>
      <w:id w:val="-1701008461"/>
      <w:placeholder>
        <w:docPart w:val="EB06E1FFE4E97749BC345355A8A0F0FA"/>
      </w:placeholder>
      <w15:dataBinding w:prefixMappings="xmlns:ns0='http://purl.org/dc/elements/1.1/' xmlns:ns1='http://schemas.openxmlformats.org/package/2006/metadata/core-properties' " w:xpath="/ns1:coreProperties[1]/ns0:creator[1]" w:storeItemID="{6C3C8BC8-F283-45AE-878A-BAB7291924A1}"/>
      <w:text/>
    </w:sdtPr>
    <w:sdtEndPr>
      <w:rPr>
        <w:rFonts w:ascii="Arial" w:hAnsi="Arial" w:cs="Arial"/>
        <w:b/>
        <w:color w:val="002060"/>
        <w:sz w:val="20"/>
        <w:szCs w:val="20"/>
      </w:rPr>
    </w:sdtEndPr>
    <w:sdtContent>
      <w:p>
        <w:pPr>
          <w:pStyle w:val="9"/>
          <w:spacing w:line="276" w:lineRule="auto"/>
          <w:jc w:val="right"/>
          <w:rPr>
            <w:rFonts w:ascii="Arial" w:hAnsi="Arial" w:cs="Arial"/>
            <w:caps/>
            <w:color w:val="44546A" w:themeColor="text2"/>
            <w:sz w:val="20"/>
            <w:szCs w:val="20"/>
            <w14:textFill>
              <w14:solidFill>
                <w14:schemeClr w14:val="tx2"/>
              </w14:solidFill>
            </w14:textFill>
          </w:rPr>
        </w:pPr>
        <w:r>
          <w:rPr>
            <w:rFonts w:ascii="Arial" w:hAnsi="Arial" w:cs="Arial"/>
            <w:b/>
            <w:color w:val="002060"/>
            <w:sz w:val="20"/>
            <w:szCs w:val="20"/>
          </w:rPr>
          <w:t>CÔNG TY CỔ PHẦN ĐẦU TƯ VẬN CHUYỂN DU LỊCH SAO VÀNG</w:t>
        </w:r>
      </w:p>
    </w:sdtContent>
  </w:sdt>
  <w:sdt>
    <w:sdtPr>
      <w:rPr>
        <w:rFonts w:ascii="Times New Roman" w:hAnsi="Times New Roman"/>
        <w:b/>
        <w:color w:val="FF0000"/>
        <w:sz w:val="20"/>
        <w:szCs w:val="20"/>
      </w:rPr>
      <w:alias w:val="Date"/>
      <w:tag w:val="Date"/>
      <w:id w:val="-304078227"/>
      <w:placeholder>
        <w:docPart w:val="17382D4F987D63418AEF88A8E33439BB"/>
      </w:placeholder>
      <w15: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rPr>
        <w:rFonts w:ascii="Times New Roman" w:hAnsi="Times New Roman"/>
        <w:b/>
        <w:color w:val="FF0000"/>
        <w:sz w:val="20"/>
        <w:szCs w:val="20"/>
      </w:rPr>
    </w:sdtEndPr>
    <w:sdtContent>
      <w:p>
        <w:pPr>
          <w:pStyle w:val="9"/>
          <w:spacing w:line="276" w:lineRule="auto"/>
          <w:jc w:val="right"/>
          <w:rPr>
            <w:rFonts w:ascii="Arial" w:hAnsi="Arial" w:cs="Arial"/>
            <w:caps/>
            <w:color w:val="FF0000"/>
            <w:sz w:val="26"/>
            <w:szCs w:val="26"/>
          </w:rPr>
        </w:pPr>
        <w:r>
          <w:rPr>
            <w:rFonts w:ascii="Times New Roman" w:hAnsi="Times New Roman"/>
            <w:b/>
            <w:color w:val="FF0000"/>
            <w:sz w:val="20"/>
            <w:szCs w:val="20"/>
          </w:rPr>
          <w:t>03 Hoàng Minh Giám, Phường 09, Quận Phú Nhuận, TP.HCM</w:t>
        </w:r>
      </w:p>
    </w:sdtContent>
  </w:sdt>
  <w:p>
    <w:pPr>
      <w:pStyle w:val="9"/>
      <w:tabs>
        <w:tab w:val="center" w:pos="5400"/>
        <w:tab w:val="left" w:pos="8400"/>
        <w:tab w:val="left" w:pos="9080"/>
      </w:tabs>
      <w:spacing w:line="276" w:lineRule="auto"/>
      <w:jc w:val="left"/>
      <w:rPr>
        <w:rFonts w:ascii="Arial" w:hAnsi="Arial" w:cs="Arial"/>
        <w:b/>
        <w:bCs/>
        <w:color w:val="7F7F7F" w:themeColor="background1" w:themeShade="80"/>
        <w:sz w:val="26"/>
        <w:szCs w:val="26"/>
        <w:lang w:val="vi-VN"/>
        <w14:props3d w14:extrusionH="57150" w14:contourW="0" w14:prstMaterial="softEdge">
          <w14:bevelT w14:w="25400" w14:h="38100"/>
        </w14:props3d>
      </w:rPr>
    </w:pPr>
    <w:r>
      <w:rPr>
        <w:rFonts w:ascii="Arial" w:hAnsi="Arial" w:cs="Arial"/>
        <w:b/>
        <w:bCs/>
        <w:color w:val="7F6000" w:themeColor="accent4" w:themeShade="80"/>
        <w:sz w:val="26"/>
        <w:szCs w:val="26"/>
        <w14:props3d w14:extrusionH="57150" w14:contourW="0" w14:prstMaterial="softEdge">
          <w14:bevelT w14:w="25400" w14:h="38100"/>
        </w14:props3d>
      </w:rPr>
      <w:drawing>
        <wp:anchor distT="0" distB="0" distL="114300" distR="114300" simplePos="0" relativeHeight="251659264" behindDoc="1" locked="0" layoutInCell="1" allowOverlap="1">
          <wp:simplePos x="0" y="0"/>
          <wp:positionH relativeFrom="column">
            <wp:posOffset>1035685</wp:posOffset>
          </wp:positionH>
          <wp:positionV relativeFrom="paragraph">
            <wp:posOffset>-412115</wp:posOffset>
          </wp:positionV>
          <wp:extent cx="1370330" cy="38417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70330" cy="384175"/>
                  </a:xfrm>
                  <a:prstGeom prst="rect">
                    <a:avLst/>
                  </a:prstGeom>
                </pic:spPr>
              </pic:pic>
            </a:graphicData>
          </a:graphic>
        </wp:anchor>
      </w:drawing>
    </w:r>
    <w:r>
      <w:rPr>
        <w:rFonts w:ascii="Arial" w:hAnsi="Arial" w:cs="Arial"/>
        <w:b/>
        <w:bCs/>
        <w:color w:val="7F7F7F" w:themeColor="background1" w:themeShade="80"/>
        <w:sz w:val="26"/>
        <w:szCs w:val="26"/>
        <w:lang w:val="vi-VN"/>
      </w:rPr>
      <w:drawing>
        <wp:anchor distT="0" distB="0" distL="114300" distR="114300" simplePos="0" relativeHeight="251660288" behindDoc="1" locked="0" layoutInCell="1" allowOverlap="1">
          <wp:simplePos x="0" y="0"/>
          <wp:positionH relativeFrom="column">
            <wp:posOffset>5080</wp:posOffset>
          </wp:positionH>
          <wp:positionV relativeFrom="paragraph">
            <wp:posOffset>-536575</wp:posOffset>
          </wp:positionV>
          <wp:extent cx="906780" cy="724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18296" cy="733530"/>
                  </a:xfrm>
                  <a:prstGeom prst="rect">
                    <a:avLst/>
                  </a:prstGeom>
                </pic:spPr>
              </pic:pic>
            </a:graphicData>
          </a:graphic>
        </wp:anchor>
      </w:drawing>
    </w:r>
    <w:r>
      <w:rPr>
        <w:rFonts w:ascii="Arial" w:hAnsi="Arial" w:cs="Arial"/>
        <w:b/>
        <w:bCs/>
        <w:color w:val="7F6000" w:themeColor="accent4" w:themeShade="80"/>
        <w:sz w:val="26"/>
        <w:szCs w:val="26"/>
        <w14:props3d w14:extrusionH="57150" w14:contourW="0" w14:prstMaterial="softEdge">
          <w14:bevelT w14:w="25400" w14:h="38100"/>
        </w14:props3d>
      </w:rPr>
      <w:tab/>
    </w:r>
    <w:sdt>
      <w:sdtPr>
        <w:rPr>
          <w:rFonts w:ascii="Arial" w:hAnsi="Arial" w:cs="Arial"/>
          <w:b/>
          <w:bCs/>
          <w:color w:val="7F7F7F" w:themeColor="background1" w:themeShade="80"/>
          <w:sz w:val="26"/>
          <w:szCs w:val="26"/>
          <w14:props3d w14:extrusionH="57150" w14:contourW="0" w14:prstMaterial="softEdge">
            <w14:bevelT w14:w="25400" w14:h="38100"/>
          </w14:props3d>
        </w:rPr>
        <w:alias w:val="Title"/>
        <w:id w:val="-484788024"/>
        <w:placeholder>
          <w:docPart w:val="22E7062428DDAF4488ABD5890FBB89EA"/>
        </w:placeholder>
        <w15:dataBinding w:prefixMappings="xmlns:ns0='http://purl.org/dc/elements/1.1/' xmlns:ns1='http://schemas.openxmlformats.org/package/2006/metadata/core-properties' " w:xpath="/ns1:coreProperties[1]/ns0:title[1]" w:storeItemID="{6C3C8BC8-F283-45AE-878A-BAB7291924A1}"/>
        <w:text/>
      </w:sdtPr>
      <w:sdtEndPr>
        <w:rPr>
          <w:rFonts w:ascii="Arial" w:hAnsi="Arial" w:cs="Arial"/>
          <w:b/>
          <w:bCs/>
          <w:color w:val="7F7F7F" w:themeColor="background1" w:themeShade="80"/>
          <w:sz w:val="26"/>
          <w:szCs w:val="26"/>
          <w14:props3d w14:extrusionH="57150" w14:contourW="0" w14:prstMaterial="softEdge">
            <w14:bevelT w14:w="25400" w14:h="38100"/>
          </w14:props3d>
        </w:rPr>
      </w:sdtEndPr>
      <w:sdtContent>
        <w:r>
          <w:rPr>
            <w:rFonts w:ascii="Arial" w:hAnsi="Arial" w:cs="Arial"/>
            <w:b/>
            <w:bCs/>
            <w:color w:val="7F7F7F" w:themeColor="background1" w:themeShade="80"/>
            <w:sz w:val="26"/>
            <w:szCs w:val="26"/>
            <w14:props3d w14:extrusionH="57150" w14:contourW="0" w14:prstMaterial="softEdge">
              <w14:bevelT w14:w="25400" w14:h="38100"/>
            </w14:props3d>
          </w:rPr>
          <w:t>TOUR</w:t>
        </w:r>
        <w:r>
          <w:rPr>
            <w:rFonts w:ascii="Arial" w:hAnsi="Arial" w:cs="Arial"/>
            <w:b/>
            <w:bCs/>
            <w:color w:val="7F7F7F" w:themeColor="background1" w:themeShade="80"/>
            <w:sz w:val="26"/>
            <w:szCs w:val="26"/>
            <w:lang w:val="vi-VN"/>
            <w14:props3d w14:extrusionH="57150" w14:contourW="0" w14:prstMaterial="softEdge">
              <w14:bevelT w14:w="25400" w14:h="38100"/>
            </w14:props3d>
          </w:rPr>
          <w:t xml:space="preserve"> QUY NHƠN – PHÚ YÊN 3N3Đ</w:t>
        </w:r>
      </w:sdtContent>
    </w:sdt>
    <w:r>
      <w:rPr>
        <w:rFonts w:ascii="Arial" w:hAnsi="Arial" w:cs="Arial"/>
        <w:b/>
        <w:bCs/>
        <w:color w:val="7F7F7F" w:themeColor="background1" w:themeShade="80"/>
        <w:sz w:val="26"/>
        <w:szCs w:val="26"/>
        <w:lang w:val="vi-VN"/>
        <w14:props3d w14:extrusionH="57150" w14:contourW="0" w14:prstMaterial="softEdge">
          <w14:bevelT w14:w="25400" w14:h="38100"/>
        </w14:props3d>
      </w:rPr>
      <w:t xml:space="preserve"> – SVL.QN01</w:t>
    </w:r>
  </w:p>
  <w:p>
    <w:pPr>
      <w:pStyle w:val="9"/>
      <w:tabs>
        <w:tab w:val="center" w:pos="5400"/>
        <w:tab w:val="left" w:pos="8400"/>
        <w:tab w:val="left" w:pos="9080"/>
      </w:tabs>
      <w:spacing w:line="276" w:lineRule="auto"/>
      <w:jc w:val="left"/>
      <w:rPr>
        <w:rFonts w:ascii="Arial" w:hAnsi="Arial" w:cs="Arial"/>
        <w:b/>
        <w:bCs/>
        <w:color w:val="7F7F7F" w:themeColor="background1" w:themeShade="80"/>
        <w:sz w:val="26"/>
        <w:szCs w:val="26"/>
        <w:lang w:val="vi-VN"/>
        <w14:props3d w14:extrusionH="57150" w14:contourW="0" w14:prstMaterial="softEdge">
          <w14:bevelT w14:w="25400" w14:h="38100"/>
        </w14:props3d>
      </w:rPr>
    </w:pPr>
    <w:r>
      <w:rPr>
        <w:rFonts w:ascii="Arial" w:hAnsi="Arial" w:cs="Arial"/>
        <w:b/>
        <w:bCs/>
        <w:color w:val="7F6000" w:themeColor="accent4" w:themeShade="80"/>
        <w:sz w:val="26"/>
        <w:szCs w:val="26"/>
        <w14:props3d w14:extrusionH="57150" w14:contourW="0" w14:prstMaterial="softEdge">
          <w14:bevelT w14:w="25400" w14:h="38100"/>
        </w14:props3d>
      </w:rPr>
      <w:tab/>
    </w:r>
    <w:r>
      <w:rPr>
        <w:rFonts w:ascii="Arial" w:hAnsi="Arial" w:cs="Arial"/>
        <w:b/>
        <w:bCs/>
        <w:color w:val="7F6000" w:themeColor="accent4" w:themeShade="80"/>
        <w:sz w:val="26"/>
        <w:szCs w:val="26"/>
        <w14:props3d w14:extrusionH="57150" w14:contourW="0" w14:prstMaterial="softEdge">
          <w14:bevelT w14:w="25400" w14:h="38100"/>
        </w14:props3d>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fldChar w:fldCharType="begin"/>
    </w:r>
    <w:r>
      <w:instrText xml:space="preserve"> INCLUDEPICTURE "/Users/nguyenquanglam/Library/Group Containers/UBF8T346G9.ms/WebArchiveCopyPasteTempFiles/com.microsoft.Word/Doi_che_Cau_Dat_4-1335x600.jpg" \* MERGEFORMATINET </w:instrText>
    </w:r>
    <w:r>
      <w:fldChar w:fldCharType="separate"/>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275F50"/>
    <w:multiLevelType w:val="multilevel"/>
    <w:tmpl w:val="08275F5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17C04DDC"/>
    <w:multiLevelType w:val="multilevel"/>
    <w:tmpl w:val="17C04DDC"/>
    <w:lvl w:ilvl="0" w:tentative="0">
      <w:start w:val="3"/>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BDA2888"/>
    <w:multiLevelType w:val="multilevel"/>
    <w:tmpl w:val="1BDA2888"/>
    <w:lvl w:ilvl="0" w:tentative="0">
      <w:start w:val="1"/>
      <w:numFmt w:val="bullet"/>
      <w:lvlText w:val=""/>
      <w:lvlJc w:val="left"/>
      <w:pPr>
        <w:tabs>
          <w:tab w:val="left" w:pos="720"/>
        </w:tabs>
        <w:ind w:left="240" w:hanging="360"/>
      </w:pPr>
      <w:rPr>
        <w:rFonts w:hint="default" w:ascii="Symbol" w:hAnsi="Symbol"/>
        <w:sz w:val="20"/>
      </w:rPr>
    </w:lvl>
    <w:lvl w:ilvl="1" w:tentative="0">
      <w:start w:val="1"/>
      <w:numFmt w:val="bullet"/>
      <w:lvlText w:val="o"/>
      <w:lvlJc w:val="left"/>
      <w:pPr>
        <w:tabs>
          <w:tab w:val="left" w:pos="1440"/>
        </w:tabs>
        <w:ind w:left="960" w:hanging="360"/>
      </w:pPr>
      <w:rPr>
        <w:rFonts w:hint="default" w:ascii="Courier New" w:hAnsi="Courier New"/>
        <w:sz w:val="20"/>
      </w:rPr>
    </w:lvl>
    <w:lvl w:ilvl="2" w:tentative="0">
      <w:start w:val="1"/>
      <w:numFmt w:val="bullet"/>
      <w:lvlText w:val=""/>
      <w:lvlJc w:val="left"/>
      <w:pPr>
        <w:tabs>
          <w:tab w:val="left" w:pos="2160"/>
        </w:tabs>
        <w:ind w:left="1680" w:hanging="360"/>
      </w:pPr>
      <w:rPr>
        <w:rFonts w:hint="default" w:ascii="Wingdings" w:hAnsi="Wingdings"/>
        <w:sz w:val="20"/>
      </w:rPr>
    </w:lvl>
    <w:lvl w:ilvl="3" w:tentative="0">
      <w:start w:val="1"/>
      <w:numFmt w:val="bullet"/>
      <w:lvlText w:val=""/>
      <w:lvlJc w:val="left"/>
      <w:pPr>
        <w:tabs>
          <w:tab w:val="left" w:pos="2880"/>
        </w:tabs>
        <w:ind w:left="2400" w:hanging="360"/>
      </w:pPr>
      <w:rPr>
        <w:rFonts w:hint="default" w:ascii="Wingdings" w:hAnsi="Wingdings"/>
        <w:sz w:val="20"/>
      </w:rPr>
    </w:lvl>
    <w:lvl w:ilvl="4" w:tentative="0">
      <w:start w:val="1"/>
      <w:numFmt w:val="bullet"/>
      <w:lvlText w:val=""/>
      <w:lvlJc w:val="left"/>
      <w:pPr>
        <w:tabs>
          <w:tab w:val="left" w:pos="3600"/>
        </w:tabs>
        <w:ind w:left="3120" w:hanging="360"/>
      </w:pPr>
      <w:rPr>
        <w:rFonts w:hint="default" w:ascii="Wingdings" w:hAnsi="Wingdings"/>
        <w:sz w:val="20"/>
      </w:rPr>
    </w:lvl>
    <w:lvl w:ilvl="5" w:tentative="0">
      <w:start w:val="1"/>
      <w:numFmt w:val="bullet"/>
      <w:lvlText w:val=""/>
      <w:lvlJc w:val="left"/>
      <w:pPr>
        <w:tabs>
          <w:tab w:val="left" w:pos="4320"/>
        </w:tabs>
        <w:ind w:left="3840" w:hanging="360"/>
      </w:pPr>
      <w:rPr>
        <w:rFonts w:hint="default" w:ascii="Wingdings" w:hAnsi="Wingdings"/>
        <w:sz w:val="20"/>
      </w:rPr>
    </w:lvl>
    <w:lvl w:ilvl="6" w:tentative="0">
      <w:start w:val="1"/>
      <w:numFmt w:val="bullet"/>
      <w:lvlText w:val=""/>
      <w:lvlJc w:val="left"/>
      <w:pPr>
        <w:tabs>
          <w:tab w:val="left" w:pos="5040"/>
        </w:tabs>
        <w:ind w:left="4560" w:hanging="360"/>
      </w:pPr>
      <w:rPr>
        <w:rFonts w:hint="default" w:ascii="Wingdings" w:hAnsi="Wingdings"/>
        <w:sz w:val="20"/>
      </w:rPr>
    </w:lvl>
    <w:lvl w:ilvl="7" w:tentative="0">
      <w:start w:val="1"/>
      <w:numFmt w:val="bullet"/>
      <w:lvlText w:val=""/>
      <w:lvlJc w:val="left"/>
      <w:pPr>
        <w:tabs>
          <w:tab w:val="left" w:pos="5760"/>
        </w:tabs>
        <w:ind w:left="5280" w:hanging="360"/>
      </w:pPr>
      <w:rPr>
        <w:rFonts w:hint="default" w:ascii="Wingdings" w:hAnsi="Wingdings"/>
        <w:sz w:val="20"/>
      </w:rPr>
    </w:lvl>
    <w:lvl w:ilvl="8" w:tentative="0">
      <w:start w:val="1"/>
      <w:numFmt w:val="bullet"/>
      <w:lvlText w:val=""/>
      <w:lvlJc w:val="left"/>
      <w:pPr>
        <w:tabs>
          <w:tab w:val="left" w:pos="6480"/>
        </w:tabs>
        <w:ind w:left="6000" w:hanging="360"/>
      </w:pPr>
      <w:rPr>
        <w:rFonts w:hint="default" w:ascii="Wingdings" w:hAnsi="Wingdings"/>
        <w:sz w:val="20"/>
      </w:rPr>
    </w:lvl>
  </w:abstractNum>
  <w:abstractNum w:abstractNumId="3">
    <w:nsid w:val="29DD4C72"/>
    <w:multiLevelType w:val="multilevel"/>
    <w:tmpl w:val="29DD4C72"/>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2ED27504"/>
    <w:multiLevelType w:val="multilevel"/>
    <w:tmpl w:val="2ED2750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3B7D70F6"/>
    <w:multiLevelType w:val="multilevel"/>
    <w:tmpl w:val="3B7D70F6"/>
    <w:lvl w:ilvl="0" w:tentative="0">
      <w:start w:val="5"/>
      <w:numFmt w:val="bullet"/>
      <w:lvlText w:val="-"/>
      <w:lvlJc w:val="left"/>
      <w:pPr>
        <w:ind w:left="720" w:hanging="360"/>
      </w:pPr>
      <w:rPr>
        <w:rFonts w:hint="default" w:ascii="Times New Roman" w:hAnsi="Times New Roman" w:eastAsia="Candara" w:cs="Times New Roman"/>
        <w:b/>
        <w:bCs w:val="0"/>
        <w:color w:val="000000" w:themeColor="text1"/>
        <w14:textFill>
          <w14:solidFill>
            <w14:schemeClr w14:val="tx1"/>
          </w14:solidFill>
        </w14:textFil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E2905EF"/>
    <w:multiLevelType w:val="multilevel"/>
    <w:tmpl w:val="5E2905EF"/>
    <w:lvl w:ilvl="0" w:tentative="0">
      <w:start w:val="1"/>
      <w:numFmt w:val="bullet"/>
      <w:lvlText w:val="o"/>
      <w:lvlJc w:val="left"/>
      <w:pPr>
        <w:ind w:left="821" w:hanging="360"/>
      </w:pPr>
      <w:rPr>
        <w:rFonts w:hint="default" w:ascii="Courier New" w:hAnsi="Courier New" w:cs="Courier New"/>
        <w:sz w:val="26"/>
        <w:szCs w:val="26"/>
      </w:rPr>
    </w:lvl>
    <w:lvl w:ilvl="1" w:tentative="0">
      <w:start w:val="1"/>
      <w:numFmt w:val="bullet"/>
      <w:lvlText w:val="o"/>
      <w:lvlJc w:val="left"/>
      <w:pPr>
        <w:ind w:left="1541" w:hanging="360"/>
      </w:pPr>
      <w:rPr>
        <w:rFonts w:hint="default" w:ascii="Courier New" w:hAnsi="Courier New" w:cs="Courier New"/>
      </w:rPr>
    </w:lvl>
    <w:lvl w:ilvl="2" w:tentative="0">
      <w:start w:val="1"/>
      <w:numFmt w:val="bullet"/>
      <w:lvlText w:val=""/>
      <w:lvlJc w:val="left"/>
      <w:pPr>
        <w:ind w:left="2261" w:hanging="360"/>
      </w:pPr>
      <w:rPr>
        <w:rFonts w:hint="default" w:ascii="Wingdings" w:hAnsi="Wingdings"/>
      </w:rPr>
    </w:lvl>
    <w:lvl w:ilvl="3" w:tentative="0">
      <w:start w:val="1"/>
      <w:numFmt w:val="bullet"/>
      <w:lvlText w:val=""/>
      <w:lvlJc w:val="left"/>
      <w:pPr>
        <w:ind w:left="2981" w:hanging="360"/>
      </w:pPr>
      <w:rPr>
        <w:rFonts w:hint="default" w:ascii="Symbol" w:hAnsi="Symbol"/>
      </w:rPr>
    </w:lvl>
    <w:lvl w:ilvl="4" w:tentative="0">
      <w:start w:val="1"/>
      <w:numFmt w:val="bullet"/>
      <w:lvlText w:val="o"/>
      <w:lvlJc w:val="left"/>
      <w:pPr>
        <w:ind w:left="3701" w:hanging="360"/>
      </w:pPr>
      <w:rPr>
        <w:rFonts w:hint="default" w:ascii="Courier New" w:hAnsi="Courier New" w:cs="Courier New"/>
      </w:rPr>
    </w:lvl>
    <w:lvl w:ilvl="5" w:tentative="0">
      <w:start w:val="1"/>
      <w:numFmt w:val="bullet"/>
      <w:lvlText w:val=""/>
      <w:lvlJc w:val="left"/>
      <w:pPr>
        <w:ind w:left="4421" w:hanging="360"/>
      </w:pPr>
      <w:rPr>
        <w:rFonts w:hint="default" w:ascii="Wingdings" w:hAnsi="Wingdings"/>
      </w:rPr>
    </w:lvl>
    <w:lvl w:ilvl="6" w:tentative="0">
      <w:start w:val="1"/>
      <w:numFmt w:val="bullet"/>
      <w:lvlText w:val=""/>
      <w:lvlJc w:val="left"/>
      <w:pPr>
        <w:ind w:left="5141" w:hanging="360"/>
      </w:pPr>
      <w:rPr>
        <w:rFonts w:hint="default" w:ascii="Symbol" w:hAnsi="Symbol"/>
      </w:rPr>
    </w:lvl>
    <w:lvl w:ilvl="7" w:tentative="0">
      <w:start w:val="1"/>
      <w:numFmt w:val="bullet"/>
      <w:lvlText w:val="o"/>
      <w:lvlJc w:val="left"/>
      <w:pPr>
        <w:ind w:left="5861" w:hanging="360"/>
      </w:pPr>
      <w:rPr>
        <w:rFonts w:hint="default" w:ascii="Courier New" w:hAnsi="Courier New" w:cs="Courier New"/>
      </w:rPr>
    </w:lvl>
    <w:lvl w:ilvl="8" w:tentative="0">
      <w:start w:val="1"/>
      <w:numFmt w:val="bullet"/>
      <w:lvlText w:val=""/>
      <w:lvlJc w:val="left"/>
      <w:pPr>
        <w:ind w:left="6581" w:hanging="360"/>
      </w:pPr>
      <w:rPr>
        <w:rFonts w:hint="default" w:ascii="Wingdings" w:hAnsi="Wingdings"/>
      </w:rPr>
    </w:lvl>
  </w:abstractNum>
  <w:abstractNum w:abstractNumId="7">
    <w:nsid w:val="7F262773"/>
    <w:multiLevelType w:val="multilevel"/>
    <w:tmpl w:val="7F262773"/>
    <w:lvl w:ilvl="0" w:tentative="0">
      <w:start w:val="3"/>
      <w:numFmt w:val="bullet"/>
      <w:lvlText w:val="-"/>
      <w:lvlJc w:val="left"/>
      <w:pPr>
        <w:ind w:left="720" w:hanging="360"/>
      </w:pPr>
      <w:rPr>
        <w:rFonts w:hint="default" w:ascii="Times New Roman" w:hAnsi="Times New Roman" w:eastAsia="Candara" w:cs="Times New Roman"/>
        <w:b/>
        <w:bC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6"/>
  </w:num>
  <w:num w:numId="2">
    <w:abstractNumId w:val="7"/>
  </w:num>
  <w:num w:numId="3">
    <w:abstractNumId w:val="2"/>
  </w:num>
  <w:num w:numId="4">
    <w:abstractNumId w:val="1"/>
  </w:num>
  <w:num w:numId="5">
    <w:abstractNumId w:val="4"/>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CD6"/>
    <w:rsid w:val="00001467"/>
    <w:rsid w:val="0000349D"/>
    <w:rsid w:val="00017C77"/>
    <w:rsid w:val="00025C92"/>
    <w:rsid w:val="0003337D"/>
    <w:rsid w:val="000333C8"/>
    <w:rsid w:val="00035AD2"/>
    <w:rsid w:val="00054117"/>
    <w:rsid w:val="00065870"/>
    <w:rsid w:val="00065F77"/>
    <w:rsid w:val="00070A7E"/>
    <w:rsid w:val="00084E36"/>
    <w:rsid w:val="00091618"/>
    <w:rsid w:val="00093CB3"/>
    <w:rsid w:val="000A2BD1"/>
    <w:rsid w:val="000A4DB3"/>
    <w:rsid w:val="000C78B9"/>
    <w:rsid w:val="000D5CF0"/>
    <w:rsid w:val="00101163"/>
    <w:rsid w:val="0010375C"/>
    <w:rsid w:val="00117775"/>
    <w:rsid w:val="00130922"/>
    <w:rsid w:val="00142E05"/>
    <w:rsid w:val="00143B47"/>
    <w:rsid w:val="00166AFF"/>
    <w:rsid w:val="00172B53"/>
    <w:rsid w:val="001A3512"/>
    <w:rsid w:val="001B76A8"/>
    <w:rsid w:val="001C0493"/>
    <w:rsid w:val="001C3D11"/>
    <w:rsid w:val="001C58D5"/>
    <w:rsid w:val="00200025"/>
    <w:rsid w:val="00214F9F"/>
    <w:rsid w:val="00221A13"/>
    <w:rsid w:val="00222C34"/>
    <w:rsid w:val="0022444D"/>
    <w:rsid w:val="00227839"/>
    <w:rsid w:val="00237431"/>
    <w:rsid w:val="00237503"/>
    <w:rsid w:val="00251729"/>
    <w:rsid w:val="00260EC7"/>
    <w:rsid w:val="002672DB"/>
    <w:rsid w:val="00275AE5"/>
    <w:rsid w:val="0028020C"/>
    <w:rsid w:val="002874B4"/>
    <w:rsid w:val="00287D1F"/>
    <w:rsid w:val="002B1C7E"/>
    <w:rsid w:val="002B2199"/>
    <w:rsid w:val="002B263B"/>
    <w:rsid w:val="002B5EC6"/>
    <w:rsid w:val="002C16F6"/>
    <w:rsid w:val="002D051A"/>
    <w:rsid w:val="002D1BC9"/>
    <w:rsid w:val="002D2BF4"/>
    <w:rsid w:val="002D3DC3"/>
    <w:rsid w:val="002E7D9F"/>
    <w:rsid w:val="002F1797"/>
    <w:rsid w:val="002F1810"/>
    <w:rsid w:val="0031449A"/>
    <w:rsid w:val="0033548A"/>
    <w:rsid w:val="00336479"/>
    <w:rsid w:val="003371BD"/>
    <w:rsid w:val="00344A26"/>
    <w:rsid w:val="00347425"/>
    <w:rsid w:val="0035063A"/>
    <w:rsid w:val="00361729"/>
    <w:rsid w:val="003801AC"/>
    <w:rsid w:val="003A4BB1"/>
    <w:rsid w:val="003A716B"/>
    <w:rsid w:val="003B43DB"/>
    <w:rsid w:val="003C1EBB"/>
    <w:rsid w:val="0040006F"/>
    <w:rsid w:val="004061A4"/>
    <w:rsid w:val="00410DD5"/>
    <w:rsid w:val="004115D8"/>
    <w:rsid w:val="00417943"/>
    <w:rsid w:val="00422A29"/>
    <w:rsid w:val="00423F93"/>
    <w:rsid w:val="00432CD2"/>
    <w:rsid w:val="00437295"/>
    <w:rsid w:val="00440883"/>
    <w:rsid w:val="00442829"/>
    <w:rsid w:val="004555BC"/>
    <w:rsid w:val="004707AA"/>
    <w:rsid w:val="00470CF7"/>
    <w:rsid w:val="00473277"/>
    <w:rsid w:val="00492CB6"/>
    <w:rsid w:val="004B0ACB"/>
    <w:rsid w:val="004B63B5"/>
    <w:rsid w:val="004B7765"/>
    <w:rsid w:val="004C060B"/>
    <w:rsid w:val="004C41B1"/>
    <w:rsid w:val="004C7C8C"/>
    <w:rsid w:val="004D696E"/>
    <w:rsid w:val="004E4EE6"/>
    <w:rsid w:val="005036C7"/>
    <w:rsid w:val="005039C3"/>
    <w:rsid w:val="0052002E"/>
    <w:rsid w:val="00520DF2"/>
    <w:rsid w:val="0052123E"/>
    <w:rsid w:val="00521664"/>
    <w:rsid w:val="0053471D"/>
    <w:rsid w:val="00557BEB"/>
    <w:rsid w:val="005619ED"/>
    <w:rsid w:val="0056731A"/>
    <w:rsid w:val="00586FB3"/>
    <w:rsid w:val="0058741E"/>
    <w:rsid w:val="00592A42"/>
    <w:rsid w:val="005C4C85"/>
    <w:rsid w:val="005D573D"/>
    <w:rsid w:val="005E2DB2"/>
    <w:rsid w:val="005E4062"/>
    <w:rsid w:val="005E63B5"/>
    <w:rsid w:val="005E7804"/>
    <w:rsid w:val="00607ECC"/>
    <w:rsid w:val="00630E5A"/>
    <w:rsid w:val="00641D01"/>
    <w:rsid w:val="006500A5"/>
    <w:rsid w:val="00652A71"/>
    <w:rsid w:val="00654CD6"/>
    <w:rsid w:val="00663781"/>
    <w:rsid w:val="00664F39"/>
    <w:rsid w:val="00667188"/>
    <w:rsid w:val="00697CAF"/>
    <w:rsid w:val="006A07D5"/>
    <w:rsid w:val="006A2148"/>
    <w:rsid w:val="006A2684"/>
    <w:rsid w:val="006A6A05"/>
    <w:rsid w:val="006B0C9A"/>
    <w:rsid w:val="006E6C8C"/>
    <w:rsid w:val="006F5C89"/>
    <w:rsid w:val="0070119D"/>
    <w:rsid w:val="00711107"/>
    <w:rsid w:val="00716BE1"/>
    <w:rsid w:val="0072141C"/>
    <w:rsid w:val="00726BF1"/>
    <w:rsid w:val="00750874"/>
    <w:rsid w:val="00750A16"/>
    <w:rsid w:val="00753F48"/>
    <w:rsid w:val="007832B7"/>
    <w:rsid w:val="00794B7E"/>
    <w:rsid w:val="007A78B4"/>
    <w:rsid w:val="007B0139"/>
    <w:rsid w:val="007C61B9"/>
    <w:rsid w:val="007F3880"/>
    <w:rsid w:val="007F4C72"/>
    <w:rsid w:val="008046F7"/>
    <w:rsid w:val="00813C12"/>
    <w:rsid w:val="00827251"/>
    <w:rsid w:val="00830370"/>
    <w:rsid w:val="00841915"/>
    <w:rsid w:val="0085018E"/>
    <w:rsid w:val="0085426C"/>
    <w:rsid w:val="00854F06"/>
    <w:rsid w:val="00890A9A"/>
    <w:rsid w:val="00895233"/>
    <w:rsid w:val="008A4C79"/>
    <w:rsid w:val="008A4D0C"/>
    <w:rsid w:val="008A65B2"/>
    <w:rsid w:val="008A6B6F"/>
    <w:rsid w:val="008C4452"/>
    <w:rsid w:val="008C4A51"/>
    <w:rsid w:val="008C7E33"/>
    <w:rsid w:val="008D645F"/>
    <w:rsid w:val="008E0C34"/>
    <w:rsid w:val="008F1D49"/>
    <w:rsid w:val="00905DD5"/>
    <w:rsid w:val="00907CCC"/>
    <w:rsid w:val="00935900"/>
    <w:rsid w:val="0094051E"/>
    <w:rsid w:val="00944CAB"/>
    <w:rsid w:val="0095526E"/>
    <w:rsid w:val="00972A74"/>
    <w:rsid w:val="00990310"/>
    <w:rsid w:val="009B2BBA"/>
    <w:rsid w:val="009C1131"/>
    <w:rsid w:val="009C18E5"/>
    <w:rsid w:val="009D36F1"/>
    <w:rsid w:val="009E0398"/>
    <w:rsid w:val="009E12F8"/>
    <w:rsid w:val="009E5ABA"/>
    <w:rsid w:val="009F0BA4"/>
    <w:rsid w:val="009F53E7"/>
    <w:rsid w:val="00A03FC7"/>
    <w:rsid w:val="00A26086"/>
    <w:rsid w:val="00A37023"/>
    <w:rsid w:val="00A43CEE"/>
    <w:rsid w:val="00A55F91"/>
    <w:rsid w:val="00A827E1"/>
    <w:rsid w:val="00A83BAE"/>
    <w:rsid w:val="00AA4B9C"/>
    <w:rsid w:val="00AB298B"/>
    <w:rsid w:val="00AB72C4"/>
    <w:rsid w:val="00AD6FC1"/>
    <w:rsid w:val="00AF6B64"/>
    <w:rsid w:val="00B05DC1"/>
    <w:rsid w:val="00B1020C"/>
    <w:rsid w:val="00B27A59"/>
    <w:rsid w:val="00B30774"/>
    <w:rsid w:val="00B31B66"/>
    <w:rsid w:val="00B45838"/>
    <w:rsid w:val="00B64E7D"/>
    <w:rsid w:val="00B67E88"/>
    <w:rsid w:val="00B74C9D"/>
    <w:rsid w:val="00B941EE"/>
    <w:rsid w:val="00BA27E7"/>
    <w:rsid w:val="00BA3135"/>
    <w:rsid w:val="00BB23A2"/>
    <w:rsid w:val="00BB5D22"/>
    <w:rsid w:val="00BC6137"/>
    <w:rsid w:val="00BD1531"/>
    <w:rsid w:val="00BD170E"/>
    <w:rsid w:val="00BD1EE6"/>
    <w:rsid w:val="00BE4376"/>
    <w:rsid w:val="00BE60F3"/>
    <w:rsid w:val="00BE7826"/>
    <w:rsid w:val="00BF1895"/>
    <w:rsid w:val="00BF1FC2"/>
    <w:rsid w:val="00C015D6"/>
    <w:rsid w:val="00C05F7E"/>
    <w:rsid w:val="00C069E1"/>
    <w:rsid w:val="00C07EA0"/>
    <w:rsid w:val="00C24949"/>
    <w:rsid w:val="00C44D60"/>
    <w:rsid w:val="00C56AF4"/>
    <w:rsid w:val="00C9407C"/>
    <w:rsid w:val="00C96562"/>
    <w:rsid w:val="00CA50FB"/>
    <w:rsid w:val="00CB3306"/>
    <w:rsid w:val="00CC5DC4"/>
    <w:rsid w:val="00CE0DE6"/>
    <w:rsid w:val="00CF1EC0"/>
    <w:rsid w:val="00CF2C56"/>
    <w:rsid w:val="00D0773B"/>
    <w:rsid w:val="00D12024"/>
    <w:rsid w:val="00D158FE"/>
    <w:rsid w:val="00D20CDB"/>
    <w:rsid w:val="00D423B9"/>
    <w:rsid w:val="00D433F1"/>
    <w:rsid w:val="00D43819"/>
    <w:rsid w:val="00D53EB9"/>
    <w:rsid w:val="00D55586"/>
    <w:rsid w:val="00D6626C"/>
    <w:rsid w:val="00D72935"/>
    <w:rsid w:val="00D808F0"/>
    <w:rsid w:val="00D82FAF"/>
    <w:rsid w:val="00D93D50"/>
    <w:rsid w:val="00D95514"/>
    <w:rsid w:val="00DC43BA"/>
    <w:rsid w:val="00DD2C3C"/>
    <w:rsid w:val="00DD4E05"/>
    <w:rsid w:val="00DE70FD"/>
    <w:rsid w:val="00DF4350"/>
    <w:rsid w:val="00DF65D1"/>
    <w:rsid w:val="00E11E45"/>
    <w:rsid w:val="00E22BAD"/>
    <w:rsid w:val="00E24614"/>
    <w:rsid w:val="00E36478"/>
    <w:rsid w:val="00E440FD"/>
    <w:rsid w:val="00E70207"/>
    <w:rsid w:val="00E75F19"/>
    <w:rsid w:val="00E779BB"/>
    <w:rsid w:val="00E93C77"/>
    <w:rsid w:val="00EA193E"/>
    <w:rsid w:val="00EC7AD2"/>
    <w:rsid w:val="00ED5512"/>
    <w:rsid w:val="00EE3D73"/>
    <w:rsid w:val="00EF38B1"/>
    <w:rsid w:val="00EF3A8A"/>
    <w:rsid w:val="00EF556A"/>
    <w:rsid w:val="00F06985"/>
    <w:rsid w:val="00F1165A"/>
    <w:rsid w:val="00F16D40"/>
    <w:rsid w:val="00F2196D"/>
    <w:rsid w:val="00F4783A"/>
    <w:rsid w:val="00F56B26"/>
    <w:rsid w:val="00F57BE6"/>
    <w:rsid w:val="00F72118"/>
    <w:rsid w:val="00F7407C"/>
    <w:rsid w:val="00F775FD"/>
    <w:rsid w:val="00F82887"/>
    <w:rsid w:val="00FC2F61"/>
    <w:rsid w:val="00FC7B0D"/>
    <w:rsid w:val="00FC7F62"/>
    <w:rsid w:val="00FE22A9"/>
    <w:rsid w:val="00FF4559"/>
    <w:rsid w:val="00FF78C5"/>
    <w:rsid w:val="116F497D"/>
    <w:rsid w:val="3F276787"/>
    <w:rsid w:val="519A3C3C"/>
    <w:rsid w:val="59FB21D1"/>
    <w:rsid w:val="7B447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40" w:lineRule="auto"/>
      <w:ind w:left="101" w:right="101"/>
      <w:jc w:val="center"/>
    </w:pPr>
    <w:rPr>
      <w:rFonts w:eastAsia="Candara" w:cs="Times New Roman" w:asciiTheme="minorHAnsi" w:hAnsiTheme="minorHAnsi"/>
      <w:sz w:val="24"/>
      <w:szCs w:val="24"/>
      <w:lang w:val="en-US" w:eastAsia="en-US" w:bidi="ar-SA"/>
    </w:rPr>
  </w:style>
  <w:style w:type="paragraph" w:styleId="2">
    <w:name w:val="heading 3"/>
    <w:basedOn w:val="1"/>
    <w:next w:val="1"/>
    <w:link w:val="27"/>
    <w:qFormat/>
    <w:uiPriority w:val="9"/>
    <w:pPr>
      <w:spacing w:before="100" w:beforeAutospacing="1" w:after="100" w:afterAutospacing="1"/>
      <w:ind w:left="0" w:right="0"/>
      <w:jc w:val="left"/>
      <w:outlineLvl w:val="2"/>
    </w:pPr>
    <w:rPr>
      <w:rFonts w:ascii="Times New Roman" w:hAnsi="Times New Roman" w:eastAsia="Times New Roman"/>
      <w:b/>
      <w:bCs/>
      <w:sz w:val="27"/>
      <w:szCs w:val="27"/>
      <w:lang w:val="zh-CN"/>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link w:val="22"/>
    <w:qFormat/>
    <w:uiPriority w:val="0"/>
    <w:pPr>
      <w:spacing w:after="0"/>
      <w:ind w:left="0" w:right="0" w:firstLine="360"/>
      <w:jc w:val="both"/>
    </w:pPr>
    <w:rPr>
      <w:rFonts w:ascii="VNI-Times" w:hAnsi="VNI-Times" w:eastAsia="SimSun"/>
      <w:sz w:val="26"/>
      <w:szCs w:val="20"/>
      <w14:shadow w14:blurRad="50800" w14:dist="38100" w14:dir="2700000" w14:sx="100000" w14:sy="100000" w14:kx="0" w14:ky="0" w14:algn="tl">
        <w14:srgbClr w14:val="000000">
          <w14:alpha w14:val="60000"/>
        </w14:srgbClr>
      </w14:shadow>
    </w:rPr>
  </w:style>
  <w:style w:type="character" w:styleId="6">
    <w:name w:val="Emphasis"/>
    <w:basedOn w:val="3"/>
    <w:qFormat/>
    <w:uiPriority w:val="20"/>
    <w:rPr>
      <w:i/>
      <w:iCs/>
    </w:rPr>
  </w:style>
  <w:style w:type="character" w:styleId="7">
    <w:name w:val="FollowedHyperlink"/>
    <w:basedOn w:val="3"/>
    <w:semiHidden/>
    <w:unhideWhenUsed/>
    <w:qFormat/>
    <w:uiPriority w:val="99"/>
    <w:rPr>
      <w:color w:val="954F72" w:themeColor="followedHyperlink"/>
      <w:u w:val="single"/>
      <w14:textFill>
        <w14:solidFill>
          <w14:schemeClr w14:val="folHlink"/>
        </w14:solidFill>
      </w14:textFill>
    </w:rPr>
  </w:style>
  <w:style w:type="paragraph" w:styleId="8">
    <w:name w:val="footer"/>
    <w:basedOn w:val="1"/>
    <w:link w:val="19"/>
    <w:semiHidden/>
    <w:qFormat/>
    <w:uiPriority w:val="99"/>
    <w:pPr>
      <w:spacing w:after="0"/>
    </w:pPr>
  </w:style>
  <w:style w:type="paragraph" w:styleId="9">
    <w:name w:val="header"/>
    <w:basedOn w:val="1"/>
    <w:link w:val="18"/>
    <w:qFormat/>
    <w:uiPriority w:val="99"/>
    <w:pPr>
      <w:spacing w:after="0"/>
    </w:pPr>
  </w:style>
  <w:style w:type="character" w:styleId="10">
    <w:name w:val="Hyperlink"/>
    <w:basedOn w:val="3"/>
    <w:unhideWhenUsed/>
    <w:qFormat/>
    <w:uiPriority w:val="99"/>
    <w:rPr>
      <w:color w:val="0000FF"/>
      <w:u w:val="single"/>
    </w:rPr>
  </w:style>
  <w:style w:type="paragraph" w:styleId="11">
    <w:name w:val="Normal (Web)"/>
    <w:basedOn w:val="1"/>
    <w:unhideWhenUsed/>
    <w:uiPriority w:val="99"/>
    <w:pPr>
      <w:spacing w:before="100" w:beforeAutospacing="1" w:after="100" w:afterAutospacing="1"/>
      <w:ind w:left="0" w:right="0"/>
      <w:jc w:val="left"/>
    </w:pPr>
    <w:rPr>
      <w:rFonts w:ascii="Times New Roman" w:hAnsi="Times New Roman" w:eastAsia="Times New Roman"/>
    </w:rPr>
  </w:style>
  <w:style w:type="character" w:styleId="12">
    <w:name w:val="Strong"/>
    <w:basedOn w:val="3"/>
    <w:qFormat/>
    <w:uiPriority w:val="22"/>
    <w:rPr>
      <w:b/>
      <w:bCs/>
    </w:rPr>
  </w:style>
  <w:style w:type="paragraph" w:styleId="13">
    <w:name w:val="Subtitle"/>
    <w:basedOn w:val="1"/>
    <w:link w:val="16"/>
    <w:qFormat/>
    <w:uiPriority w:val="1"/>
    <w:pPr>
      <w:spacing w:before="120"/>
    </w:pPr>
    <w:rPr>
      <w:rFonts w:asciiTheme="majorHAnsi" w:hAnsiTheme="majorHAnsi"/>
      <w:b/>
      <w:color w:val="ED7D31" w:themeColor="accent2"/>
      <w:sz w:val="40"/>
      <w:szCs w:val="21"/>
      <w14:textFill>
        <w14:solidFill>
          <w14:schemeClr w14:val="accent2"/>
        </w14:solidFill>
      </w14:textFill>
    </w:rPr>
  </w:style>
  <w:style w:type="table" w:styleId="14">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Title"/>
    <w:basedOn w:val="1"/>
    <w:link w:val="17"/>
    <w:qFormat/>
    <w:uiPriority w:val="1"/>
    <w:pPr>
      <w:spacing w:line="192" w:lineRule="auto"/>
      <w:ind w:left="102" w:right="102"/>
    </w:pPr>
    <w:rPr>
      <w:rFonts w:asciiTheme="majorHAnsi" w:hAnsiTheme="majorHAnsi"/>
      <w:b/>
      <w:caps/>
      <w:sz w:val="120"/>
      <w:szCs w:val="120"/>
    </w:rPr>
  </w:style>
  <w:style w:type="character" w:customStyle="1" w:styleId="16">
    <w:name w:val="Subtitle Char"/>
    <w:basedOn w:val="3"/>
    <w:link w:val="13"/>
    <w:qFormat/>
    <w:uiPriority w:val="1"/>
    <w:rPr>
      <w:rFonts w:eastAsia="Candara" w:cs="Times New Roman" w:asciiTheme="majorHAnsi" w:hAnsiTheme="majorHAnsi"/>
      <w:b/>
      <w:color w:val="ED7D31" w:themeColor="accent2"/>
      <w:sz w:val="40"/>
      <w:szCs w:val="21"/>
      <w14:textFill>
        <w14:solidFill>
          <w14:schemeClr w14:val="accent2"/>
        </w14:solidFill>
      </w14:textFill>
    </w:rPr>
  </w:style>
  <w:style w:type="character" w:customStyle="1" w:styleId="17">
    <w:name w:val="Title Char"/>
    <w:basedOn w:val="3"/>
    <w:link w:val="15"/>
    <w:qFormat/>
    <w:uiPriority w:val="1"/>
    <w:rPr>
      <w:rFonts w:eastAsia="Candara" w:cs="Times New Roman" w:asciiTheme="majorHAnsi" w:hAnsiTheme="majorHAnsi"/>
      <w:b/>
      <w:caps/>
      <w:sz w:val="120"/>
      <w:szCs w:val="120"/>
    </w:rPr>
  </w:style>
  <w:style w:type="character" w:customStyle="1" w:styleId="18">
    <w:name w:val="Header Char"/>
    <w:basedOn w:val="3"/>
    <w:link w:val="9"/>
    <w:qFormat/>
    <w:uiPriority w:val="99"/>
    <w:rPr>
      <w:rFonts w:eastAsia="Candara" w:cs="Times New Roman" w:asciiTheme="minorHAnsi" w:hAnsiTheme="minorHAnsi"/>
      <w:szCs w:val="24"/>
    </w:rPr>
  </w:style>
  <w:style w:type="character" w:customStyle="1" w:styleId="19">
    <w:name w:val="Footer Char"/>
    <w:basedOn w:val="3"/>
    <w:link w:val="8"/>
    <w:semiHidden/>
    <w:qFormat/>
    <w:uiPriority w:val="99"/>
    <w:rPr>
      <w:rFonts w:eastAsia="Candara" w:cs="Times New Roman" w:asciiTheme="minorHAnsi" w:hAnsiTheme="minorHAnsi"/>
      <w:szCs w:val="24"/>
    </w:rPr>
  </w:style>
  <w:style w:type="paragraph" w:customStyle="1" w:styleId="20">
    <w:name w:val="Other Text"/>
    <w:basedOn w:val="1"/>
    <w:qFormat/>
    <w:uiPriority w:val="0"/>
    <w:rPr>
      <w:rFonts w:cs="Calibri"/>
      <w:b/>
      <w:sz w:val="28"/>
      <w:szCs w:val="28"/>
    </w:rPr>
  </w:style>
  <w:style w:type="character" w:styleId="21">
    <w:name w:val="Placeholder Text"/>
    <w:basedOn w:val="3"/>
    <w:semiHidden/>
    <w:qFormat/>
    <w:uiPriority w:val="99"/>
    <w:rPr>
      <w:color w:val="808080"/>
    </w:rPr>
  </w:style>
  <w:style w:type="character" w:customStyle="1" w:styleId="22">
    <w:name w:val="Body Text Indent Char"/>
    <w:basedOn w:val="3"/>
    <w:link w:val="5"/>
    <w:qFormat/>
    <w:uiPriority w:val="0"/>
    <w:rPr>
      <w:rFonts w:ascii="VNI-Times" w:hAnsi="VNI-Times" w:eastAsia="SimSun" w:cs="Times New Roman"/>
      <w:sz w:val="26"/>
      <w:szCs w:val="20"/>
      <w14:shadow w14:blurRad="50800" w14:dist="38100" w14:dir="2700000" w14:sx="100000" w14:sy="100000" w14:kx="0" w14:ky="0" w14:algn="tl">
        <w14:srgbClr w14:val="000000">
          <w14:alpha w14:val="60000"/>
        </w14:srgbClr>
      </w14:shadow>
    </w:rPr>
  </w:style>
  <w:style w:type="paragraph" w:styleId="23">
    <w:name w:val="List Paragraph"/>
    <w:basedOn w:val="1"/>
    <w:qFormat/>
    <w:uiPriority w:val="34"/>
    <w:pPr>
      <w:ind w:left="720"/>
      <w:contextualSpacing/>
    </w:pPr>
  </w:style>
  <w:style w:type="character" w:customStyle="1" w:styleId="24">
    <w:name w:val="apple-converted-space"/>
    <w:basedOn w:val="3"/>
    <w:qFormat/>
    <w:uiPriority w:val="0"/>
  </w:style>
  <w:style w:type="character" w:customStyle="1" w:styleId="25">
    <w:name w:val="Unresolved Mention"/>
    <w:basedOn w:val="3"/>
    <w:semiHidden/>
    <w:unhideWhenUsed/>
    <w:qFormat/>
    <w:uiPriority w:val="99"/>
    <w:rPr>
      <w:color w:val="605E5C"/>
      <w:shd w:val="clear" w:color="auto" w:fill="E1DFDD"/>
    </w:rPr>
  </w:style>
  <w:style w:type="character" w:customStyle="1" w:styleId="26">
    <w:name w:val="text"/>
    <w:basedOn w:val="3"/>
    <w:qFormat/>
    <w:uiPriority w:val="0"/>
  </w:style>
  <w:style w:type="character" w:customStyle="1" w:styleId="27">
    <w:name w:val="Heading 3 Char"/>
    <w:basedOn w:val="3"/>
    <w:link w:val="2"/>
    <w:uiPriority w:val="9"/>
    <w:rPr>
      <w:rFonts w:eastAsia="Times New Roman" w:cs="Times New Roman"/>
      <w:b/>
      <w:bCs/>
      <w:sz w:val="27"/>
      <w:szCs w:val="27"/>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glossaryDocument" Target="glossary/document.xml"/><Relationship Id="rId34" Type="http://schemas.openxmlformats.org/officeDocument/2006/relationships/fontTable" Target="fontTable.xml"/><Relationship Id="rId33" Type="http://schemas.openxmlformats.org/officeDocument/2006/relationships/customXml" Target="../customXml/item3.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emf"/><Relationship Id="rId11" Type="http://schemas.microsoft.com/office/2007/relationships/hdphoto" Target="media/image6.wdp"/><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image2.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B06E1FFE4E97749BC345355A8A0F0FA"/>
        <w:style w:val=""/>
        <w:category>
          <w:name w:val="General"/>
          <w:gallery w:val="placeholder"/>
        </w:category>
        <w:types>
          <w:type w:val="bbPlcHdr"/>
        </w:types>
        <w:behaviors>
          <w:behavior w:val="content"/>
        </w:behaviors>
        <w:description w:val=""/>
        <w:guid w:val="{F1752F4F-314B-E34B-9B99-FB22F2532D84}"/>
      </w:docPartPr>
      <w:docPartBody>
        <w:p>
          <w:pPr>
            <w:pStyle w:val="5"/>
          </w:pPr>
          <w:r>
            <w:rPr>
              <w:rStyle w:val="4"/>
            </w:rPr>
            <w:t>[Author name]</w:t>
          </w:r>
        </w:p>
      </w:docPartBody>
    </w:docPart>
    <w:docPart>
      <w:docPartPr>
        <w:name w:val="17382D4F987D63418AEF88A8E33439BB"/>
        <w:style w:val=""/>
        <w:category>
          <w:name w:val="General"/>
          <w:gallery w:val="placeholder"/>
        </w:category>
        <w:types>
          <w:type w:val="bbPlcHdr"/>
        </w:types>
        <w:behaviors>
          <w:behavior w:val="content"/>
        </w:behaviors>
        <w:description w:val=""/>
        <w:guid w:val="{72B4E5D9-774F-B942-80E2-D9BE60BB0BE9}"/>
      </w:docPartPr>
      <w:docPartBody>
        <w:p>
          <w:pPr>
            <w:pStyle w:val="6"/>
          </w:pPr>
          <w:r>
            <w:rPr>
              <w:rStyle w:val="4"/>
            </w:rPr>
            <w:t>[Date]</w:t>
          </w:r>
        </w:p>
      </w:docPartBody>
    </w:docPart>
    <w:docPart>
      <w:docPartPr>
        <w:name w:val="22E7062428DDAF4488ABD5890FBB89EA"/>
        <w:style w:val=""/>
        <w:category>
          <w:name w:val="General"/>
          <w:gallery w:val="placeholder"/>
        </w:category>
        <w:types>
          <w:type w:val="bbPlcHdr"/>
        </w:types>
        <w:behaviors>
          <w:behavior w:val="content"/>
        </w:behaviors>
        <w:description w:val=""/>
        <w:guid w:val="{FBB3BBCB-D898-F842-8C3F-8F60866FCEE1}"/>
      </w:docPartPr>
      <w:docPartBody>
        <w:p>
          <w:pPr>
            <w:pStyle w:val="7"/>
          </w:pPr>
          <w:r>
            <w:rPr>
              <w:color w:val="44546A" w:themeColor="text2"/>
              <w:sz w:val="20"/>
              <w:szCs w:val="20"/>
              <w14:textFill>
                <w14:solidFill>
                  <w14:schemeClr w14:val="tx2"/>
                </w14:solidFill>
              </w14:textFill>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D0"/>
    <w:rsid w:val="000A5881"/>
    <w:rsid w:val="001331A9"/>
    <w:rsid w:val="00147030"/>
    <w:rsid w:val="001957BA"/>
    <w:rsid w:val="001B607E"/>
    <w:rsid w:val="001C1C22"/>
    <w:rsid w:val="001D5BEC"/>
    <w:rsid w:val="00265B22"/>
    <w:rsid w:val="002A33A8"/>
    <w:rsid w:val="002C6CF5"/>
    <w:rsid w:val="0030582D"/>
    <w:rsid w:val="00320090"/>
    <w:rsid w:val="00391992"/>
    <w:rsid w:val="00570EAE"/>
    <w:rsid w:val="005A7618"/>
    <w:rsid w:val="00610CA1"/>
    <w:rsid w:val="006248F5"/>
    <w:rsid w:val="00633AC3"/>
    <w:rsid w:val="0067662D"/>
    <w:rsid w:val="00683C86"/>
    <w:rsid w:val="007361CD"/>
    <w:rsid w:val="007571B3"/>
    <w:rsid w:val="007B025A"/>
    <w:rsid w:val="008029AF"/>
    <w:rsid w:val="00884992"/>
    <w:rsid w:val="0089351E"/>
    <w:rsid w:val="008C2F8D"/>
    <w:rsid w:val="008E31A3"/>
    <w:rsid w:val="009560D4"/>
    <w:rsid w:val="009623D0"/>
    <w:rsid w:val="009933B9"/>
    <w:rsid w:val="00A34A18"/>
    <w:rsid w:val="00B93AED"/>
    <w:rsid w:val="00C12115"/>
    <w:rsid w:val="00CB28DD"/>
    <w:rsid w:val="00D31FAE"/>
    <w:rsid w:val="00D84D60"/>
    <w:rsid w:val="00DC0CC6"/>
    <w:rsid w:val="00E9275A"/>
    <w:rsid w:val="00EB296B"/>
    <w:rsid w:val="00EF3635"/>
    <w:rsid w:val="00F81C13"/>
    <w:rsid w:val="00F95DA1"/>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sdException w:unhideWhenUsed="0" w:uiPriority="99" w:name="Placeholder Text"/>
  </w:latentStyles>
  <w:style w:type="paragraph" w:default="1" w:styleId="1">
    <w:name w:val="Normal"/>
    <w:qFormat/>
    <w:uiPriority w:val="0"/>
    <w:rPr>
      <w:rFonts w:asciiTheme="minorHAnsi" w:hAnsiTheme="minorHAnsi" w:eastAsiaTheme="minorEastAsia" w:cstheme="minorBidi"/>
      <w:sz w:val="24"/>
      <w:szCs w:val="24"/>
      <w:lang w:val="zh-CN"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EB06E1FFE4E97749BC345355A8A0F0FA"/>
    <w:uiPriority w:val="0"/>
    <w:rPr>
      <w:rFonts w:asciiTheme="minorHAnsi" w:hAnsiTheme="minorHAnsi" w:eastAsiaTheme="minorEastAsia" w:cstheme="minorBidi"/>
      <w:sz w:val="24"/>
      <w:szCs w:val="24"/>
      <w:lang w:val="zh-CN" w:eastAsia="en-US" w:bidi="ar-SA"/>
    </w:rPr>
  </w:style>
  <w:style w:type="paragraph" w:customStyle="1" w:styleId="6">
    <w:name w:val="17382D4F987D63418AEF88A8E33439BB"/>
    <w:uiPriority w:val="0"/>
    <w:rPr>
      <w:rFonts w:asciiTheme="minorHAnsi" w:hAnsiTheme="minorHAnsi" w:eastAsiaTheme="minorEastAsia" w:cstheme="minorBidi"/>
      <w:sz w:val="24"/>
      <w:szCs w:val="24"/>
      <w:lang w:val="zh-CN" w:eastAsia="en-US" w:bidi="ar-SA"/>
    </w:rPr>
  </w:style>
  <w:style w:type="paragraph" w:customStyle="1" w:styleId="7">
    <w:name w:val="22E7062428DDAF4488ABD5890FBB89EA"/>
    <w:uiPriority w:val="0"/>
    <w:rPr>
      <w:rFonts w:asciiTheme="minorHAnsi" w:hAnsiTheme="minorHAnsi" w:eastAsiaTheme="minorEastAsia" w:cstheme="minorBidi"/>
      <w:sz w:val="24"/>
      <w:szCs w:val="24"/>
      <w:lang w:val="zh-CN" w:eastAsia="en-US"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03 Hoàng Minh Giám, Phường 09, Quận Phú Nhuận, TP.HCM</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B7CB9A-D9F6-4D03-BBA0-6048EEA8F77A}">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Pages>
  <Words>1536</Words>
  <Characters>8757</Characters>
  <Lines>72</Lines>
  <Paragraphs>20</Paragraphs>
  <TotalTime>22</TotalTime>
  <ScaleCrop>false</ScaleCrop>
  <LinksUpToDate>false</LinksUpToDate>
  <CharactersWithSpaces>10273</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2023-04-25T09:52:00Z</dcterms:created>
  <dc:creator>CÔNG TY CỔ PHẦN ĐẦU TƯ VẬN CHUYỂN DU LỊCH SAO VÀNG</dc:creator>
  <cp:lastModifiedBy>Tuyết Băng</cp:lastModifiedBy>
  <cp:lastPrinted>2023-04-25T09:52:00Z</cp:lastPrinted>
  <dcterms:modified xsi:type="dcterms:W3CDTF">2023-07-14T01:56:45Z</dcterms:modified>
  <dc:title>TOUR QUY NHƠN – PHÚ YÊN 3N3Đ</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E41D2249E56D48D99E5D9F10C6CF13DB</vt:lpwstr>
  </property>
</Properties>
</file>