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jc w:val="both"/>
        <w:rPr>
          <w:rFonts w:ascii="Times New Roman" w:hAnsi="Times New Roman"/>
        </w:rPr>
      </w:pPr>
      <w:r>
        <w:drawing>
          <wp:anchor distT="0" distB="0" distL="114300" distR="114300" simplePos="0" relativeHeight="251665408" behindDoc="1" locked="0" layoutInCell="1" allowOverlap="1">
            <wp:simplePos x="0" y="0"/>
            <wp:positionH relativeFrom="column">
              <wp:posOffset>-601980</wp:posOffset>
            </wp:positionH>
            <wp:positionV relativeFrom="paragraph">
              <wp:posOffset>-720090</wp:posOffset>
            </wp:positionV>
            <wp:extent cx="7821295" cy="10086340"/>
            <wp:effectExtent l="0" t="0" r="2540" b="0"/>
            <wp:wrapNone/>
            <wp:docPr id="1" name="Picture 1" descr="Rừng thông Măng Đen, hình ảnh Đà Lạt thu nhỏ trong lòng Kon 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ừng thông Măng Đen, hình ảnh Đà Lạt thu nhỏ trong lòng Kon T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891341" cy="10176690"/>
                    </a:xfrm>
                    <a:prstGeom prst="rect">
                      <a:avLst/>
                    </a:prstGeom>
                    <a:noFill/>
                    <a:ln>
                      <a:noFill/>
                    </a:ln>
                  </pic:spPr>
                </pic:pic>
              </a:graphicData>
            </a:graphic>
          </wp:anchor>
        </w:drawing>
      </w:r>
      <w:r>
        <w:fldChar w:fldCharType="begin"/>
      </w:r>
      <w:r>
        <w:instrText xml:space="preserve"> INCLUDEPICTURE "/Users/nguyenquanglam/Library/Group Containers/UBF8T346G9.ms/WebArchiveCopyPasteTempFiles/com.microsoft.Word/rung-thong-mang-den-hinh-anh-da-lat-thu-nho-trong-long-kon-tum-5-1658420231.jpg" \* MERGEFORMATINET </w:instrText>
      </w:r>
      <w:r>
        <w:fldChar w:fldCharType="separate"/>
      </w:r>
      <w:r>
        <w:fldChar w:fldCharType="end"/>
      </w:r>
      <w:r>
        <w:rPr>
          <w:rFonts w:ascii="Times New Roman" w:hAnsi="Times New Roman"/>
        </w:rPr>
        <mc:AlternateContent>
          <mc:Choice Requires="wps">
            <w:drawing>
              <wp:anchor distT="0" distB="0" distL="114300" distR="114300" simplePos="0" relativeHeight="251661312" behindDoc="0" locked="0" layoutInCell="1" allowOverlap="1">
                <wp:simplePos x="0" y="0"/>
                <wp:positionH relativeFrom="column">
                  <wp:posOffset>-464185</wp:posOffset>
                </wp:positionH>
                <wp:positionV relativeFrom="paragraph">
                  <wp:posOffset>309245</wp:posOffset>
                </wp:positionV>
                <wp:extent cx="7710170" cy="241744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710471" cy="241744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rFonts w:ascii="Apple Braille" w:hAnsi="Apple Braille" w:cs="Arial"/>
                                <w:b/>
                                <w:bCs/>
                                <w:color w:val="FFFFFF" w:themeColor="background1"/>
                                <w:sz w:val="56"/>
                                <w:szCs w:val="56"/>
                                <w:lang w:val="vi-VN"/>
                                <w14:glow w14:rad="177800">
                                  <w14:srgbClr w14:val="FF0000"/>
                                </w14:glow>
                                <w14:textFill>
                                  <w14:solidFill>
                                    <w14:schemeClr w14:val="bg1"/>
                                  </w14:solidFill>
                                </w14:textFill>
                              </w:rPr>
                            </w:pPr>
                            <w:r>
                              <w:rPr>
                                <w:rFonts w:ascii="Apple Braille" w:hAnsi="Apple Braille" w:cs="Arial"/>
                                <w:b/>
                                <w:bCs/>
                                <w:color w:val="FFFFFF" w:themeColor="background1"/>
                                <w:sz w:val="56"/>
                                <w:szCs w:val="56"/>
                                <w:lang w:val="vi-VN"/>
                                <w14:glow w14:rad="177800">
                                  <w14:srgbClr w14:val="FF0000"/>
                                </w14:glow>
                                <w14:textFill>
                                  <w14:solidFill>
                                    <w14:schemeClr w14:val="bg1"/>
                                  </w14:solidFill>
                                </w14:textFill>
                              </w:rPr>
                              <w:t>KH</w:t>
                            </w:r>
                            <w:r>
                              <w:rPr>
                                <w:rFonts w:ascii="Cambria" w:hAnsi="Cambria" w:cs="Cambria"/>
                                <w:b/>
                                <w:bCs/>
                                <w:color w:val="FFFFFF" w:themeColor="background1"/>
                                <w:sz w:val="56"/>
                                <w:szCs w:val="56"/>
                                <w:lang w:val="vi-VN"/>
                                <w14:glow w14:rad="177800">
                                  <w14:srgbClr w14:val="FF0000"/>
                                </w14:glow>
                                <w14:textFill>
                                  <w14:solidFill>
                                    <w14:schemeClr w14:val="bg1"/>
                                  </w14:solidFill>
                                </w14:textFill>
                              </w:rPr>
                              <w:t>Á</w:t>
                            </w:r>
                            <w:r>
                              <w:rPr>
                                <w:rFonts w:ascii="Apple Braille" w:hAnsi="Apple Braille" w:cs="Arial"/>
                                <w:b/>
                                <w:bCs/>
                                <w:color w:val="FFFFFF" w:themeColor="background1"/>
                                <w:sz w:val="56"/>
                                <w:szCs w:val="56"/>
                                <w:lang w:val="vi-VN"/>
                                <w14:glow w14:rad="177800">
                                  <w14:srgbClr w14:val="FF0000"/>
                                </w14:glow>
                                <w14:textFill>
                                  <w14:solidFill>
                                    <w14:schemeClr w14:val="bg1"/>
                                  </w14:solidFill>
                                </w14:textFill>
                              </w:rPr>
                              <w:t>M PH</w:t>
                            </w:r>
                            <w:r>
                              <w:rPr>
                                <w:rFonts w:ascii="Cambria" w:hAnsi="Cambria" w:cs="Cambria"/>
                                <w:b/>
                                <w:bCs/>
                                <w:color w:val="FFFFFF" w:themeColor="background1"/>
                                <w:sz w:val="56"/>
                                <w:szCs w:val="56"/>
                                <w:lang w:val="vi-VN"/>
                                <w14:glow w14:rad="177800">
                                  <w14:srgbClr w14:val="FF0000"/>
                                </w14:glow>
                                <w14:textFill>
                                  <w14:solidFill>
                                    <w14:schemeClr w14:val="bg1"/>
                                  </w14:solidFill>
                                </w14:textFill>
                              </w:rPr>
                              <w:t>Á</w:t>
                            </w:r>
                            <w:r>
                              <w:rPr>
                                <w:rFonts w:ascii="Apple Braille" w:hAnsi="Apple Braille" w:cs="Arial"/>
                                <w:b/>
                                <w:bCs/>
                                <w:color w:val="FFFFFF" w:themeColor="background1"/>
                                <w:sz w:val="56"/>
                                <w:szCs w:val="56"/>
                                <w:lang w:val="vi-VN"/>
                                <w14:glow w14:rad="177800">
                                  <w14:srgbClr w14:val="FF0000"/>
                                </w14:glow>
                                <w14:textFill>
                                  <w14:solidFill>
                                    <w14:schemeClr w14:val="bg1"/>
                                  </w14:solidFill>
                                </w14:textFill>
                              </w:rPr>
                              <w:t xml:space="preserve"> T</w:t>
                            </w:r>
                            <w:r>
                              <w:rPr>
                                <w:rFonts w:ascii="Cambria" w:hAnsi="Cambria" w:cs="Cambria"/>
                                <w:b/>
                                <w:bCs/>
                                <w:color w:val="FFFFFF" w:themeColor="background1"/>
                                <w:sz w:val="56"/>
                                <w:szCs w:val="56"/>
                                <w:lang w:val="vi-VN"/>
                                <w14:glow w14:rad="177800">
                                  <w14:srgbClr w14:val="FF0000"/>
                                </w14:glow>
                                <w14:textFill>
                                  <w14:solidFill>
                                    <w14:schemeClr w14:val="bg1"/>
                                  </w14:solidFill>
                                </w14:textFill>
                              </w:rPr>
                              <w:t>Â</w:t>
                            </w:r>
                            <w:r>
                              <w:rPr>
                                <w:rFonts w:ascii="Apple Braille" w:hAnsi="Apple Braille" w:cs="Arial"/>
                                <w:b/>
                                <w:bCs/>
                                <w:color w:val="FFFFFF" w:themeColor="background1"/>
                                <w:sz w:val="56"/>
                                <w:szCs w:val="56"/>
                                <w:lang w:val="vi-VN"/>
                                <w14:glow w14:rad="177800">
                                  <w14:srgbClr w14:val="FF0000"/>
                                </w14:glow>
                                <w14:textFill>
                                  <w14:solidFill>
                                    <w14:schemeClr w14:val="bg1"/>
                                  </w14:solidFill>
                                </w14:textFill>
                              </w:rPr>
                              <w:t>Y NGUY</w:t>
                            </w:r>
                            <w:r>
                              <w:rPr>
                                <w:rFonts w:ascii="Cambria" w:hAnsi="Cambria" w:cs="Cambria"/>
                                <w:b/>
                                <w:bCs/>
                                <w:color w:val="FFFFFF" w:themeColor="background1"/>
                                <w:sz w:val="56"/>
                                <w:szCs w:val="56"/>
                                <w:lang w:val="vi-VN"/>
                                <w14:glow w14:rad="177800">
                                  <w14:srgbClr w14:val="FF0000"/>
                                </w14:glow>
                                <w14:textFill>
                                  <w14:solidFill>
                                    <w14:schemeClr w14:val="bg1"/>
                                  </w14:solidFill>
                                </w14:textFill>
                              </w:rPr>
                              <w:t>Ê</w:t>
                            </w:r>
                            <w:r>
                              <w:rPr>
                                <w:rFonts w:ascii="Apple Braille" w:hAnsi="Apple Braille" w:cs="Arial"/>
                                <w:b/>
                                <w:bCs/>
                                <w:color w:val="FFFFFF" w:themeColor="background1"/>
                                <w:sz w:val="56"/>
                                <w:szCs w:val="56"/>
                                <w:lang w:val="vi-VN"/>
                                <w14:glow w14:rad="177800">
                                  <w14:srgbClr w14:val="FF0000"/>
                                </w14:glow>
                                <w14:textFill>
                                  <w14:solidFill>
                                    <w14:schemeClr w14:val="bg1"/>
                                  </w14:solidFill>
                                </w14:textFill>
                              </w:rPr>
                              <w:t xml:space="preserve">N </w:t>
                            </w:r>
                            <w:r>
                              <w:rPr>
                                <w:rFonts w:ascii="Cambria" w:hAnsi="Cambria" w:cs="Cambria"/>
                                <w:b/>
                                <w:bCs/>
                                <w:color w:val="FFFFFF" w:themeColor="background1"/>
                                <w:sz w:val="56"/>
                                <w:szCs w:val="56"/>
                                <w:lang w:val="vi-VN"/>
                                <w14:glow w14:rad="177800">
                                  <w14:srgbClr w14:val="FF0000"/>
                                </w14:glow>
                                <w14:textFill>
                                  <w14:solidFill>
                                    <w14:schemeClr w14:val="bg1"/>
                                  </w14:solidFill>
                                </w14:textFill>
                              </w:rPr>
                              <w:t>ĐẠ</w:t>
                            </w:r>
                            <w:r>
                              <w:rPr>
                                <w:rFonts w:ascii="Apple Braille" w:hAnsi="Apple Braille" w:cs="Arial"/>
                                <w:b/>
                                <w:bCs/>
                                <w:color w:val="FFFFFF" w:themeColor="background1"/>
                                <w:sz w:val="56"/>
                                <w:szCs w:val="56"/>
                                <w:lang w:val="vi-VN"/>
                                <w14:glow w14:rad="177800">
                                  <w14:srgbClr w14:val="FF0000"/>
                                </w14:glow>
                                <w14:textFill>
                                  <w14:solidFill>
                                    <w14:schemeClr w14:val="bg1"/>
                                  </w14:solidFill>
                                </w14:textFill>
                              </w:rPr>
                              <w:t>I NG</w:t>
                            </w:r>
                            <w:r>
                              <w:rPr>
                                <w:rFonts w:ascii="Cambria" w:hAnsi="Cambria" w:cs="Cambria"/>
                                <w:b/>
                                <w:bCs/>
                                <w:color w:val="FFFFFF" w:themeColor="background1"/>
                                <w:sz w:val="56"/>
                                <w:szCs w:val="56"/>
                                <w:lang w:val="vi-VN"/>
                                <w14:glow w14:rad="177800">
                                  <w14:srgbClr w14:val="FF0000"/>
                                </w14:glow>
                                <w14:textFill>
                                  <w14:solidFill>
                                    <w14:schemeClr w14:val="bg1"/>
                                  </w14:solidFill>
                                </w14:textFill>
                              </w:rPr>
                              <w:t>À</w:t>
                            </w:r>
                            <w:r>
                              <w:rPr>
                                <w:rFonts w:ascii="Apple Braille" w:hAnsi="Apple Braille" w:cs="Arial"/>
                                <w:b/>
                                <w:bCs/>
                                <w:color w:val="FFFFFF" w:themeColor="background1"/>
                                <w:sz w:val="56"/>
                                <w:szCs w:val="56"/>
                                <w:lang w:val="vi-VN"/>
                                <w14:glow w14:rad="177800">
                                  <w14:srgbClr w14:val="FF0000"/>
                                </w14:glow>
                                <w14:textFill>
                                  <w14:solidFill>
                                    <w14:schemeClr w14:val="bg1"/>
                                  </w14:solidFill>
                                </w14:textFill>
                              </w:rPr>
                              <w:t xml:space="preserve">N </w:t>
                            </w:r>
                          </w:p>
                          <w:p>
                            <w:pPr>
                              <w:rPr>
                                <w:rFonts w:ascii="Apple Braille" w:hAnsi="Apple Braille" w:cs="Arial"/>
                                <w:b/>
                                <w:bCs/>
                                <w:color w:val="FFFFFF" w:themeColor="background1"/>
                                <w:sz w:val="56"/>
                                <w:szCs w:val="56"/>
                                <w14:glow w14:rad="177800">
                                  <w14:srgbClr w14:val="FF0000"/>
                                </w14:glow>
                                <w14:textFill>
                                  <w14:solidFill>
                                    <w14:schemeClr w14:val="bg1"/>
                                  </w14:solidFill>
                                </w14:textFill>
                              </w:rPr>
                            </w:pPr>
                            <w:r>
                              <w:rPr>
                                <w:rFonts w:ascii="Apple Braille" w:hAnsi="Apple Braille" w:cs="Arial"/>
                                <w:b/>
                                <w:bCs/>
                                <w:color w:val="FFFFFF" w:themeColor="background1"/>
                                <w:sz w:val="56"/>
                                <w:szCs w:val="56"/>
                                <w14:glow w14:rad="177800">
                                  <w14:srgbClr w14:val="FF0000"/>
                                </w14:glow>
                                <w14:textFill>
                                  <w14:solidFill>
                                    <w14:schemeClr w14:val="bg1"/>
                                  </w14:solidFill>
                                </w14:textFill>
                              </w:rPr>
                              <w:drawing>
                                <wp:inline distT="0" distB="0" distL="0" distR="0">
                                  <wp:extent cx="546100" cy="44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546100" cy="444500"/>
                                          </a:xfrm>
                                          <a:prstGeom prst="rect">
                                            <a:avLst/>
                                          </a:prstGeom>
                                        </pic:spPr>
                                      </pic:pic>
                                    </a:graphicData>
                                  </a:graphic>
                                </wp:inline>
                              </w:drawing>
                            </w:r>
                            <w:r>
                              <w:rPr>
                                <w:rFonts w:ascii="Apple Braille" w:hAnsi="Apple Braille" w:cs="Arial"/>
                                <w:b/>
                                <w:bCs/>
                                <w:color w:val="FFFFFF" w:themeColor="background1"/>
                                <w:sz w:val="56"/>
                                <w:szCs w:val="56"/>
                                <w14:glow w14:rad="177800">
                                  <w14:srgbClr w14:val="FF0000"/>
                                </w14:glow>
                                <w14:textFill>
                                  <w14:solidFill>
                                    <w14:schemeClr w14:val="bg1"/>
                                  </w14:solidFill>
                                </w14:textFill>
                              </w:rPr>
                              <w:drawing>
                                <wp:inline distT="0" distB="0" distL="0" distR="0">
                                  <wp:extent cx="546100" cy="44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46100" cy="444500"/>
                                          </a:xfrm>
                                          <a:prstGeom prst="rect">
                                            <a:avLst/>
                                          </a:prstGeom>
                                        </pic:spPr>
                                      </pic:pic>
                                    </a:graphicData>
                                  </a:graphic>
                                </wp:inline>
                              </w:drawing>
                            </w:r>
                            <w:r>
                              <w:rPr>
                                <w:rFonts w:ascii="Apple Braille" w:hAnsi="Apple Braille" w:cs="Arial"/>
                                <w:b/>
                                <w:bCs/>
                                <w:color w:val="FFFFFF" w:themeColor="background1"/>
                                <w:sz w:val="56"/>
                                <w:szCs w:val="56"/>
                                <w14:glow w14:rad="177800">
                                  <w14:srgbClr w14:val="FF0000"/>
                                </w14:glow>
                                <w14:textFill>
                                  <w14:solidFill>
                                    <w14:schemeClr w14:val="bg1"/>
                                  </w14:solidFill>
                                </w14:textFill>
                              </w:rPr>
                              <w:drawing>
                                <wp:inline distT="0" distB="0" distL="0" distR="0">
                                  <wp:extent cx="546100" cy="44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a:stretch>
                                            <a:fillRect/>
                                          </a:stretch>
                                        </pic:blipFill>
                                        <pic:spPr>
                                          <a:xfrm>
                                            <a:off x="0" y="0"/>
                                            <a:ext cx="546100" cy="444500"/>
                                          </a:xfrm>
                                          <a:prstGeom prst="rect">
                                            <a:avLst/>
                                          </a:prstGeom>
                                        </pic:spPr>
                                      </pic:pic>
                                    </a:graphicData>
                                  </a:graphic>
                                </wp:inline>
                              </w:drawing>
                            </w:r>
                          </w:p>
                          <w:p>
                            <w:pPr>
                              <w:rPr>
                                <w:rFonts w:ascii="Apple Braille" w:hAnsi="Apple Braille" w:cs="Arial"/>
                                <w:b/>
                                <w:bCs/>
                                <w:color w:val="FFFFFF" w:themeColor="background1"/>
                                <w:sz w:val="56"/>
                                <w:szCs w:val="56"/>
                                <w14:glow w14:rad="177800">
                                  <w14:srgbClr w14:val="FF0000"/>
                                </w14:glow>
                                <w14:textFill>
                                  <w14:solidFill>
                                    <w14:schemeClr w14:val="bg1"/>
                                  </w14:solidFill>
                                </w14:textFill>
                              </w:rPr>
                            </w:pPr>
                            <w:r>
                              <w:rPr>
                                <w:rFonts w:ascii="Apple Braille" w:hAnsi="Apple Braille" w:cs="Arial"/>
                                <w:b/>
                                <w:bCs/>
                                <w:color w:val="FFFFFF" w:themeColor="background1"/>
                                <w:sz w:val="56"/>
                                <w:szCs w:val="56"/>
                                <w14:glow w14:rad="177800">
                                  <w14:srgbClr w14:val="FF0000"/>
                                </w14:glow>
                                <w14:textFill>
                                  <w14:solidFill>
                                    <w14:schemeClr w14:val="bg1"/>
                                  </w14:solidFill>
                                </w14:textFill>
                              </w:rPr>
                              <w:t>3 NG</w:t>
                            </w:r>
                            <w:r>
                              <w:rPr>
                                <w:rFonts w:ascii="Cambria" w:hAnsi="Cambria" w:cs="Cambria"/>
                                <w:b/>
                                <w:bCs/>
                                <w:color w:val="FFFFFF" w:themeColor="background1"/>
                                <w:sz w:val="56"/>
                                <w:szCs w:val="56"/>
                                <w14:glow w14:rad="177800">
                                  <w14:srgbClr w14:val="FF0000"/>
                                </w14:glow>
                                <w14:textFill>
                                  <w14:solidFill>
                                    <w14:schemeClr w14:val="bg1"/>
                                  </w14:solidFill>
                                </w14:textFill>
                              </w:rPr>
                              <w:t>À</w:t>
                            </w:r>
                            <w:r>
                              <w:rPr>
                                <w:rFonts w:ascii="Apple Braille" w:hAnsi="Apple Braille" w:cs="Arial"/>
                                <w:b/>
                                <w:bCs/>
                                <w:color w:val="FFFFFF" w:themeColor="background1"/>
                                <w:sz w:val="56"/>
                                <w:szCs w:val="56"/>
                                <w14:glow w14:rad="177800">
                                  <w14:srgbClr w14:val="FF0000"/>
                                </w14:glow>
                                <w14:textFill>
                                  <w14:solidFill>
                                    <w14:schemeClr w14:val="bg1"/>
                                  </w14:solidFill>
                                </w14:textFill>
                              </w:rPr>
                              <w:t xml:space="preserve">Y 3 </w:t>
                            </w:r>
                            <w:r>
                              <w:rPr>
                                <w:rFonts w:ascii="Cambria" w:hAnsi="Cambria" w:cs="Cambria"/>
                                <w:b/>
                                <w:bCs/>
                                <w:color w:val="FFFFFF" w:themeColor="background1"/>
                                <w:sz w:val="56"/>
                                <w:szCs w:val="56"/>
                                <w14:glow w14:rad="177800">
                                  <w14:srgbClr w14:val="FF0000"/>
                                </w14:glow>
                                <w14:textFill>
                                  <w14:solidFill>
                                    <w14:schemeClr w14:val="bg1"/>
                                  </w14:solidFill>
                                </w14:textFill>
                              </w:rPr>
                              <w:t>ĐÊ</w:t>
                            </w:r>
                            <w:r>
                              <w:rPr>
                                <w:rFonts w:ascii="Apple Braille" w:hAnsi="Apple Braille" w:cs="Arial"/>
                                <w:b/>
                                <w:bCs/>
                                <w:color w:val="FFFFFF" w:themeColor="background1"/>
                                <w:sz w:val="56"/>
                                <w:szCs w:val="56"/>
                                <w14:glow w14:rad="177800">
                                  <w14:srgbClr w14:val="FF0000"/>
                                </w14:glow>
                                <w14:textFill>
                                  <w14:solidFill>
                                    <w14:schemeClr w14:val="bg1"/>
                                  </w14:solidFill>
                                </w14:textFill>
                              </w:rPr>
                              <w:t>M</w:t>
                            </w:r>
                          </w:p>
                          <w:p>
                            <w:pPr>
                              <w:rPr>
                                <w:sz w:val="160"/>
                                <w:szCs w:val="160"/>
                                <w14:glow w14:rad="101600">
                                  <w14:srgbClr w14:val="FF0000">
                                    <w14:alpha w14:val="40000"/>
                                  </w14:srgbClr>
                                </w14:glo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5pt;margin-top:24.35pt;height:190.35pt;width:607.1pt;z-index:251661312;mso-width-relative:page;mso-height-relative:page;" filled="f" stroked="f" coordsize="21600,21600" o:gfxdata="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TH&#10;MNTZAAAACwEAAA8AAAAAAAAAAQAgAAAAIgAAAGRycy9kb3ducmV2LnhtbFBLAQIUABQAAAAIAIdO&#10;4kBL5g+lWwIAALoEAAAOAAAAAAAAAAEAIAAAACgBAABkcnMvZTJvRG9jLnhtbFBLBQYAAAAABgAG&#10;AFkBAAD1BQAAAAA=&#10;">
                <v:fill on="f" focussize="0,0"/>
                <v:stroke on="f" weight="1pt" miterlimit="8" joinstyle="miter"/>
                <v:imagedata o:title=""/>
                <o:lock v:ext="edit" aspectratio="f"/>
                <v:textbox>
                  <w:txbxContent>
                    <w:p>
                      <w:pPr>
                        <w:rPr>
                          <w:rFonts w:ascii="Apple Braille" w:hAnsi="Apple Braille" w:cs="Arial"/>
                          <w:b/>
                          <w:bCs/>
                          <w:color w:val="FFFFFF" w:themeColor="background1"/>
                          <w:sz w:val="56"/>
                          <w:szCs w:val="56"/>
                          <w:lang w:val="vi-VN"/>
                          <w14:glow w14:rad="177800">
                            <w14:srgbClr w14:val="FF0000"/>
                          </w14:glow>
                          <w14:textFill>
                            <w14:solidFill>
                              <w14:schemeClr w14:val="bg1"/>
                            </w14:solidFill>
                          </w14:textFill>
                        </w:rPr>
                      </w:pPr>
                      <w:r>
                        <w:rPr>
                          <w:rFonts w:ascii="Apple Braille" w:hAnsi="Apple Braille" w:cs="Arial"/>
                          <w:b/>
                          <w:bCs/>
                          <w:color w:val="FFFFFF" w:themeColor="background1"/>
                          <w:sz w:val="56"/>
                          <w:szCs w:val="56"/>
                          <w:lang w:val="vi-VN"/>
                          <w14:glow w14:rad="177800">
                            <w14:srgbClr w14:val="FF0000"/>
                          </w14:glow>
                          <w14:textFill>
                            <w14:solidFill>
                              <w14:schemeClr w14:val="bg1"/>
                            </w14:solidFill>
                          </w14:textFill>
                        </w:rPr>
                        <w:t>KH</w:t>
                      </w:r>
                      <w:r>
                        <w:rPr>
                          <w:rFonts w:ascii="Cambria" w:hAnsi="Cambria" w:cs="Cambria"/>
                          <w:b/>
                          <w:bCs/>
                          <w:color w:val="FFFFFF" w:themeColor="background1"/>
                          <w:sz w:val="56"/>
                          <w:szCs w:val="56"/>
                          <w:lang w:val="vi-VN"/>
                          <w14:glow w14:rad="177800">
                            <w14:srgbClr w14:val="FF0000"/>
                          </w14:glow>
                          <w14:textFill>
                            <w14:solidFill>
                              <w14:schemeClr w14:val="bg1"/>
                            </w14:solidFill>
                          </w14:textFill>
                        </w:rPr>
                        <w:t>Á</w:t>
                      </w:r>
                      <w:r>
                        <w:rPr>
                          <w:rFonts w:ascii="Apple Braille" w:hAnsi="Apple Braille" w:cs="Arial"/>
                          <w:b/>
                          <w:bCs/>
                          <w:color w:val="FFFFFF" w:themeColor="background1"/>
                          <w:sz w:val="56"/>
                          <w:szCs w:val="56"/>
                          <w:lang w:val="vi-VN"/>
                          <w14:glow w14:rad="177800">
                            <w14:srgbClr w14:val="FF0000"/>
                          </w14:glow>
                          <w14:textFill>
                            <w14:solidFill>
                              <w14:schemeClr w14:val="bg1"/>
                            </w14:solidFill>
                          </w14:textFill>
                        </w:rPr>
                        <w:t>M PH</w:t>
                      </w:r>
                      <w:r>
                        <w:rPr>
                          <w:rFonts w:ascii="Cambria" w:hAnsi="Cambria" w:cs="Cambria"/>
                          <w:b/>
                          <w:bCs/>
                          <w:color w:val="FFFFFF" w:themeColor="background1"/>
                          <w:sz w:val="56"/>
                          <w:szCs w:val="56"/>
                          <w:lang w:val="vi-VN"/>
                          <w14:glow w14:rad="177800">
                            <w14:srgbClr w14:val="FF0000"/>
                          </w14:glow>
                          <w14:textFill>
                            <w14:solidFill>
                              <w14:schemeClr w14:val="bg1"/>
                            </w14:solidFill>
                          </w14:textFill>
                        </w:rPr>
                        <w:t>Á</w:t>
                      </w:r>
                      <w:r>
                        <w:rPr>
                          <w:rFonts w:ascii="Apple Braille" w:hAnsi="Apple Braille" w:cs="Arial"/>
                          <w:b/>
                          <w:bCs/>
                          <w:color w:val="FFFFFF" w:themeColor="background1"/>
                          <w:sz w:val="56"/>
                          <w:szCs w:val="56"/>
                          <w:lang w:val="vi-VN"/>
                          <w14:glow w14:rad="177800">
                            <w14:srgbClr w14:val="FF0000"/>
                          </w14:glow>
                          <w14:textFill>
                            <w14:solidFill>
                              <w14:schemeClr w14:val="bg1"/>
                            </w14:solidFill>
                          </w14:textFill>
                        </w:rPr>
                        <w:t xml:space="preserve"> T</w:t>
                      </w:r>
                      <w:r>
                        <w:rPr>
                          <w:rFonts w:ascii="Cambria" w:hAnsi="Cambria" w:cs="Cambria"/>
                          <w:b/>
                          <w:bCs/>
                          <w:color w:val="FFFFFF" w:themeColor="background1"/>
                          <w:sz w:val="56"/>
                          <w:szCs w:val="56"/>
                          <w:lang w:val="vi-VN"/>
                          <w14:glow w14:rad="177800">
                            <w14:srgbClr w14:val="FF0000"/>
                          </w14:glow>
                          <w14:textFill>
                            <w14:solidFill>
                              <w14:schemeClr w14:val="bg1"/>
                            </w14:solidFill>
                          </w14:textFill>
                        </w:rPr>
                        <w:t>Â</w:t>
                      </w:r>
                      <w:r>
                        <w:rPr>
                          <w:rFonts w:ascii="Apple Braille" w:hAnsi="Apple Braille" w:cs="Arial"/>
                          <w:b/>
                          <w:bCs/>
                          <w:color w:val="FFFFFF" w:themeColor="background1"/>
                          <w:sz w:val="56"/>
                          <w:szCs w:val="56"/>
                          <w:lang w:val="vi-VN"/>
                          <w14:glow w14:rad="177800">
                            <w14:srgbClr w14:val="FF0000"/>
                          </w14:glow>
                          <w14:textFill>
                            <w14:solidFill>
                              <w14:schemeClr w14:val="bg1"/>
                            </w14:solidFill>
                          </w14:textFill>
                        </w:rPr>
                        <w:t>Y NGUY</w:t>
                      </w:r>
                      <w:r>
                        <w:rPr>
                          <w:rFonts w:ascii="Cambria" w:hAnsi="Cambria" w:cs="Cambria"/>
                          <w:b/>
                          <w:bCs/>
                          <w:color w:val="FFFFFF" w:themeColor="background1"/>
                          <w:sz w:val="56"/>
                          <w:szCs w:val="56"/>
                          <w:lang w:val="vi-VN"/>
                          <w14:glow w14:rad="177800">
                            <w14:srgbClr w14:val="FF0000"/>
                          </w14:glow>
                          <w14:textFill>
                            <w14:solidFill>
                              <w14:schemeClr w14:val="bg1"/>
                            </w14:solidFill>
                          </w14:textFill>
                        </w:rPr>
                        <w:t>Ê</w:t>
                      </w:r>
                      <w:r>
                        <w:rPr>
                          <w:rFonts w:ascii="Apple Braille" w:hAnsi="Apple Braille" w:cs="Arial"/>
                          <w:b/>
                          <w:bCs/>
                          <w:color w:val="FFFFFF" w:themeColor="background1"/>
                          <w:sz w:val="56"/>
                          <w:szCs w:val="56"/>
                          <w:lang w:val="vi-VN"/>
                          <w14:glow w14:rad="177800">
                            <w14:srgbClr w14:val="FF0000"/>
                          </w14:glow>
                          <w14:textFill>
                            <w14:solidFill>
                              <w14:schemeClr w14:val="bg1"/>
                            </w14:solidFill>
                          </w14:textFill>
                        </w:rPr>
                        <w:t xml:space="preserve">N </w:t>
                      </w:r>
                      <w:r>
                        <w:rPr>
                          <w:rFonts w:ascii="Cambria" w:hAnsi="Cambria" w:cs="Cambria"/>
                          <w:b/>
                          <w:bCs/>
                          <w:color w:val="FFFFFF" w:themeColor="background1"/>
                          <w:sz w:val="56"/>
                          <w:szCs w:val="56"/>
                          <w:lang w:val="vi-VN"/>
                          <w14:glow w14:rad="177800">
                            <w14:srgbClr w14:val="FF0000"/>
                          </w14:glow>
                          <w14:textFill>
                            <w14:solidFill>
                              <w14:schemeClr w14:val="bg1"/>
                            </w14:solidFill>
                          </w14:textFill>
                        </w:rPr>
                        <w:t>ĐẠ</w:t>
                      </w:r>
                      <w:r>
                        <w:rPr>
                          <w:rFonts w:ascii="Apple Braille" w:hAnsi="Apple Braille" w:cs="Arial"/>
                          <w:b/>
                          <w:bCs/>
                          <w:color w:val="FFFFFF" w:themeColor="background1"/>
                          <w:sz w:val="56"/>
                          <w:szCs w:val="56"/>
                          <w:lang w:val="vi-VN"/>
                          <w14:glow w14:rad="177800">
                            <w14:srgbClr w14:val="FF0000"/>
                          </w14:glow>
                          <w14:textFill>
                            <w14:solidFill>
                              <w14:schemeClr w14:val="bg1"/>
                            </w14:solidFill>
                          </w14:textFill>
                        </w:rPr>
                        <w:t>I NG</w:t>
                      </w:r>
                      <w:r>
                        <w:rPr>
                          <w:rFonts w:ascii="Cambria" w:hAnsi="Cambria" w:cs="Cambria"/>
                          <w:b/>
                          <w:bCs/>
                          <w:color w:val="FFFFFF" w:themeColor="background1"/>
                          <w:sz w:val="56"/>
                          <w:szCs w:val="56"/>
                          <w:lang w:val="vi-VN"/>
                          <w14:glow w14:rad="177800">
                            <w14:srgbClr w14:val="FF0000"/>
                          </w14:glow>
                          <w14:textFill>
                            <w14:solidFill>
                              <w14:schemeClr w14:val="bg1"/>
                            </w14:solidFill>
                          </w14:textFill>
                        </w:rPr>
                        <w:t>À</w:t>
                      </w:r>
                      <w:r>
                        <w:rPr>
                          <w:rFonts w:ascii="Apple Braille" w:hAnsi="Apple Braille" w:cs="Arial"/>
                          <w:b/>
                          <w:bCs/>
                          <w:color w:val="FFFFFF" w:themeColor="background1"/>
                          <w:sz w:val="56"/>
                          <w:szCs w:val="56"/>
                          <w:lang w:val="vi-VN"/>
                          <w14:glow w14:rad="177800">
                            <w14:srgbClr w14:val="FF0000"/>
                          </w14:glow>
                          <w14:textFill>
                            <w14:solidFill>
                              <w14:schemeClr w14:val="bg1"/>
                            </w14:solidFill>
                          </w14:textFill>
                        </w:rPr>
                        <w:t xml:space="preserve">N </w:t>
                      </w:r>
                    </w:p>
                    <w:p>
                      <w:pPr>
                        <w:rPr>
                          <w:rFonts w:ascii="Apple Braille" w:hAnsi="Apple Braille" w:cs="Arial"/>
                          <w:b/>
                          <w:bCs/>
                          <w:color w:val="FFFFFF" w:themeColor="background1"/>
                          <w:sz w:val="56"/>
                          <w:szCs w:val="56"/>
                          <w14:glow w14:rad="177800">
                            <w14:srgbClr w14:val="FF0000"/>
                          </w14:glow>
                          <w14:textFill>
                            <w14:solidFill>
                              <w14:schemeClr w14:val="bg1"/>
                            </w14:solidFill>
                          </w14:textFill>
                        </w:rPr>
                      </w:pPr>
                      <w:r>
                        <w:rPr>
                          <w:rFonts w:ascii="Apple Braille" w:hAnsi="Apple Braille" w:cs="Arial"/>
                          <w:b/>
                          <w:bCs/>
                          <w:color w:val="FFFFFF" w:themeColor="background1"/>
                          <w:sz w:val="56"/>
                          <w:szCs w:val="56"/>
                          <w14:glow w14:rad="177800">
                            <w14:srgbClr w14:val="FF0000"/>
                          </w14:glow>
                          <w14:textFill>
                            <w14:solidFill>
                              <w14:schemeClr w14:val="bg1"/>
                            </w14:solidFill>
                          </w14:textFill>
                        </w:rPr>
                        <w:drawing>
                          <wp:inline distT="0" distB="0" distL="0" distR="0">
                            <wp:extent cx="546100" cy="44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546100" cy="444500"/>
                                    </a:xfrm>
                                    <a:prstGeom prst="rect">
                                      <a:avLst/>
                                    </a:prstGeom>
                                  </pic:spPr>
                                </pic:pic>
                              </a:graphicData>
                            </a:graphic>
                          </wp:inline>
                        </w:drawing>
                      </w:r>
                      <w:r>
                        <w:rPr>
                          <w:rFonts w:ascii="Apple Braille" w:hAnsi="Apple Braille" w:cs="Arial"/>
                          <w:b/>
                          <w:bCs/>
                          <w:color w:val="FFFFFF" w:themeColor="background1"/>
                          <w:sz w:val="56"/>
                          <w:szCs w:val="56"/>
                          <w14:glow w14:rad="177800">
                            <w14:srgbClr w14:val="FF0000"/>
                          </w14:glow>
                          <w14:textFill>
                            <w14:solidFill>
                              <w14:schemeClr w14:val="bg1"/>
                            </w14:solidFill>
                          </w14:textFill>
                        </w:rPr>
                        <w:drawing>
                          <wp:inline distT="0" distB="0" distL="0" distR="0">
                            <wp:extent cx="546100" cy="44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46100" cy="444500"/>
                                    </a:xfrm>
                                    <a:prstGeom prst="rect">
                                      <a:avLst/>
                                    </a:prstGeom>
                                  </pic:spPr>
                                </pic:pic>
                              </a:graphicData>
                            </a:graphic>
                          </wp:inline>
                        </w:drawing>
                      </w:r>
                      <w:r>
                        <w:rPr>
                          <w:rFonts w:ascii="Apple Braille" w:hAnsi="Apple Braille" w:cs="Arial"/>
                          <w:b/>
                          <w:bCs/>
                          <w:color w:val="FFFFFF" w:themeColor="background1"/>
                          <w:sz w:val="56"/>
                          <w:szCs w:val="56"/>
                          <w14:glow w14:rad="177800">
                            <w14:srgbClr w14:val="FF0000"/>
                          </w14:glow>
                          <w14:textFill>
                            <w14:solidFill>
                              <w14:schemeClr w14:val="bg1"/>
                            </w14:solidFill>
                          </w14:textFill>
                        </w:rPr>
                        <w:drawing>
                          <wp:inline distT="0" distB="0" distL="0" distR="0">
                            <wp:extent cx="546100" cy="44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a:stretch>
                                      <a:fillRect/>
                                    </a:stretch>
                                  </pic:blipFill>
                                  <pic:spPr>
                                    <a:xfrm>
                                      <a:off x="0" y="0"/>
                                      <a:ext cx="546100" cy="444500"/>
                                    </a:xfrm>
                                    <a:prstGeom prst="rect">
                                      <a:avLst/>
                                    </a:prstGeom>
                                  </pic:spPr>
                                </pic:pic>
                              </a:graphicData>
                            </a:graphic>
                          </wp:inline>
                        </w:drawing>
                      </w:r>
                    </w:p>
                    <w:p>
                      <w:pPr>
                        <w:rPr>
                          <w:rFonts w:ascii="Apple Braille" w:hAnsi="Apple Braille" w:cs="Arial"/>
                          <w:b/>
                          <w:bCs/>
                          <w:color w:val="FFFFFF" w:themeColor="background1"/>
                          <w:sz w:val="56"/>
                          <w:szCs w:val="56"/>
                          <w14:glow w14:rad="177800">
                            <w14:srgbClr w14:val="FF0000"/>
                          </w14:glow>
                          <w14:textFill>
                            <w14:solidFill>
                              <w14:schemeClr w14:val="bg1"/>
                            </w14:solidFill>
                          </w14:textFill>
                        </w:rPr>
                      </w:pPr>
                      <w:r>
                        <w:rPr>
                          <w:rFonts w:ascii="Apple Braille" w:hAnsi="Apple Braille" w:cs="Arial"/>
                          <w:b/>
                          <w:bCs/>
                          <w:color w:val="FFFFFF" w:themeColor="background1"/>
                          <w:sz w:val="56"/>
                          <w:szCs w:val="56"/>
                          <w14:glow w14:rad="177800">
                            <w14:srgbClr w14:val="FF0000"/>
                          </w14:glow>
                          <w14:textFill>
                            <w14:solidFill>
                              <w14:schemeClr w14:val="bg1"/>
                            </w14:solidFill>
                          </w14:textFill>
                        </w:rPr>
                        <w:t>3 NG</w:t>
                      </w:r>
                      <w:r>
                        <w:rPr>
                          <w:rFonts w:ascii="Cambria" w:hAnsi="Cambria" w:cs="Cambria"/>
                          <w:b/>
                          <w:bCs/>
                          <w:color w:val="FFFFFF" w:themeColor="background1"/>
                          <w:sz w:val="56"/>
                          <w:szCs w:val="56"/>
                          <w14:glow w14:rad="177800">
                            <w14:srgbClr w14:val="FF0000"/>
                          </w14:glow>
                          <w14:textFill>
                            <w14:solidFill>
                              <w14:schemeClr w14:val="bg1"/>
                            </w14:solidFill>
                          </w14:textFill>
                        </w:rPr>
                        <w:t>À</w:t>
                      </w:r>
                      <w:r>
                        <w:rPr>
                          <w:rFonts w:ascii="Apple Braille" w:hAnsi="Apple Braille" w:cs="Arial"/>
                          <w:b/>
                          <w:bCs/>
                          <w:color w:val="FFFFFF" w:themeColor="background1"/>
                          <w:sz w:val="56"/>
                          <w:szCs w:val="56"/>
                          <w14:glow w14:rad="177800">
                            <w14:srgbClr w14:val="FF0000"/>
                          </w14:glow>
                          <w14:textFill>
                            <w14:solidFill>
                              <w14:schemeClr w14:val="bg1"/>
                            </w14:solidFill>
                          </w14:textFill>
                        </w:rPr>
                        <w:t xml:space="preserve">Y 3 </w:t>
                      </w:r>
                      <w:r>
                        <w:rPr>
                          <w:rFonts w:ascii="Cambria" w:hAnsi="Cambria" w:cs="Cambria"/>
                          <w:b/>
                          <w:bCs/>
                          <w:color w:val="FFFFFF" w:themeColor="background1"/>
                          <w:sz w:val="56"/>
                          <w:szCs w:val="56"/>
                          <w14:glow w14:rad="177800">
                            <w14:srgbClr w14:val="FF0000"/>
                          </w14:glow>
                          <w14:textFill>
                            <w14:solidFill>
                              <w14:schemeClr w14:val="bg1"/>
                            </w14:solidFill>
                          </w14:textFill>
                        </w:rPr>
                        <w:t>ĐÊ</w:t>
                      </w:r>
                      <w:r>
                        <w:rPr>
                          <w:rFonts w:ascii="Apple Braille" w:hAnsi="Apple Braille" w:cs="Arial"/>
                          <w:b/>
                          <w:bCs/>
                          <w:color w:val="FFFFFF" w:themeColor="background1"/>
                          <w:sz w:val="56"/>
                          <w:szCs w:val="56"/>
                          <w14:glow w14:rad="177800">
                            <w14:srgbClr w14:val="FF0000"/>
                          </w14:glow>
                          <w14:textFill>
                            <w14:solidFill>
                              <w14:schemeClr w14:val="bg1"/>
                            </w14:solidFill>
                          </w14:textFill>
                        </w:rPr>
                        <w:t>M</w:t>
                      </w:r>
                    </w:p>
                    <w:p>
                      <w:pPr>
                        <w:rPr>
                          <w:sz w:val="160"/>
                          <w:szCs w:val="160"/>
                          <w14:glow w14:rad="101600">
                            <w14:srgbClr w14:val="FF0000">
                              <w14:alpha w14:val="40000"/>
                            </w14:srgbClr>
                          </w14:glow>
                        </w:rPr>
                      </w:pPr>
                    </w:p>
                  </w:txbxContent>
                </v:textbox>
              </v:shape>
            </w:pict>
          </mc:Fallback>
        </mc:AlternateContent>
      </w:r>
      <w:r>
        <w:drawing>
          <wp:anchor distT="0" distB="0" distL="114300" distR="114300" simplePos="0" relativeHeight="251664384" behindDoc="1" locked="0" layoutInCell="1" allowOverlap="1">
            <wp:simplePos x="0" y="0"/>
            <wp:positionH relativeFrom="column">
              <wp:posOffset>-596900</wp:posOffset>
            </wp:positionH>
            <wp:positionV relativeFrom="paragraph">
              <wp:posOffset>-720090</wp:posOffset>
            </wp:positionV>
            <wp:extent cx="7940040" cy="10086975"/>
            <wp:effectExtent l="0" t="0" r="0" b="0"/>
            <wp:wrapNone/>
            <wp:docPr id="18" name="Picture 18" descr="Khám phá 20 địa điểm du lịch Buôn Mê Thuột thú vị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Khám phá 20 địa điểm du lịch Buôn Mê Thuột thú vị nhấ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944840" cy="10092777"/>
                    </a:xfrm>
                    <a:prstGeom prst="rect">
                      <a:avLst/>
                    </a:prstGeom>
                    <a:noFill/>
                    <a:ln>
                      <a:noFill/>
                    </a:ln>
                  </pic:spPr>
                </pic:pic>
              </a:graphicData>
            </a:graphic>
          </wp:anchor>
        </w:drawing>
      </w:r>
      <w:r>
        <w:fldChar w:fldCharType="begin"/>
      </w:r>
      <w:r>
        <w:instrText xml:space="preserve"> INCLUDEPICTURE "/Users/nguyenquanglam/Library/Group Containers/UBF8T346G9.ms/WebArchiveCopyPasteTempFiles/com.microsoft.Word/cum-3-thac-buon-me-thuot.jpg" \* MERGEFORMATINET </w:instrText>
      </w:r>
      <w:r>
        <w:fldChar w:fldCharType="separate"/>
      </w:r>
      <w:r>
        <w:fldChar w:fldCharType="end"/>
      </w:r>
      <w:r>
        <w:fldChar w:fldCharType="begin"/>
      </w:r>
      <w:r>
        <w:instrText xml:space="preserve"> INCLUDEPICTURE "/Users/nguyenquanglam/Library/Group Containers/UBF8T346G9.ms/WebArchiveCopyPasteTempFiles/com.microsoft.Word/ho-ta-dung.png" \* MERGEFORMATINET </w:instrText>
      </w:r>
      <w:r>
        <w:fldChar w:fldCharType="separate"/>
      </w:r>
      <w:r>
        <w:fldChar w:fldCharType="end"/>
      </w:r>
      <w:r>
        <w:fldChar w:fldCharType="begin"/>
      </w:r>
      <w:r>
        <w:instrText xml:space="preserve"> INCLUDEPICTURE "/Users/nguyenquanglam/Library/Group Containers/UBF8T346G9.ms/WebArchiveCopyPasteTempFiles/com.microsoft.Word/60C22F67-553E-4470-9.jpeg" \* MERGEFORMATINET </w:instrText>
      </w:r>
      <w:r>
        <w:fldChar w:fldCharType="separate"/>
      </w:r>
      <w:r>
        <w:fldChar w:fldCharType="end"/>
      </w:r>
    </w:p>
    <w:p>
      <w:pPr>
        <w:spacing w:after="160" w:line="360" w:lineRule="auto"/>
        <w:ind w:left="0" w:right="0"/>
        <w:jc w:val="left"/>
        <w:rPr>
          <w:rFonts w:ascii="Times New Roman" w:hAnsi="Times New Roman"/>
        </w:rPr>
      </w:pPr>
      <w:r>
        <w:rPr>
          <w:rFonts w:ascii="Times New Roman" w:hAnsi="Times New Roman"/>
        </w:rPr>
        <mc:AlternateContent>
          <mc:Choice Requires="wps">
            <w:drawing>
              <wp:anchor distT="0" distB="0" distL="114300" distR="114300" simplePos="0" relativeHeight="251663360" behindDoc="0" locked="0" layoutInCell="1" allowOverlap="1">
                <wp:simplePos x="0" y="0"/>
                <wp:positionH relativeFrom="column">
                  <wp:posOffset>-257810</wp:posOffset>
                </wp:positionH>
                <wp:positionV relativeFrom="paragraph">
                  <wp:posOffset>5127625</wp:posOffset>
                </wp:positionV>
                <wp:extent cx="6921500" cy="309499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921500" cy="3094990"/>
                        </a:xfrm>
                        <a:prstGeom prst="rect">
                          <a:avLst/>
                        </a:prstGeom>
                        <a:noFill/>
                        <a:ln w="6350">
                          <a:noFill/>
                        </a:ln>
                      </wps:spPr>
                      <wps:txbx>
                        <w:txbxContent>
                          <w:p>
                            <w:pPr>
                              <w:spacing w:line="276" w:lineRule="auto"/>
                              <w:ind w:left="720" w:hanging="360"/>
                              <w:jc w:val="both"/>
                              <w:rPr>
                                <w:rFonts w:ascii="Arial" w:hAnsi="Arial" w:cs="Arial"/>
                                <w:b/>
                                <w:bCs/>
                                <w:color w:val="FF00BD"/>
                                <w:sz w:val="44"/>
                                <w:szCs w:val="44"/>
                                <w:lang w:val="vi-VN"/>
                                <w14:glow w14:rad="214134">
                                  <w14:schemeClr w14:val="bg1"/>
                                </w14:glow>
                              </w:rPr>
                            </w:pPr>
                            <w:r>
                              <w:rPr>
                                <w:rFonts w:ascii="Arial" w:hAnsi="Arial" w:cs="Arial"/>
                                <w:b/>
                                <w:bCs/>
                                <w:color w:val="FF00BD"/>
                                <w:sz w:val="44"/>
                                <w:szCs w:val="44"/>
                                <w:lang w:val="vi-VN"/>
                                <w14:glow w14:rad="214134">
                                  <w14:schemeClr w14:val="bg1"/>
                                </w14:glow>
                              </w:rPr>
                              <w:t>MỘT SỐ ĐIỂM NỔI BẬT:</w:t>
                            </w:r>
                          </w:p>
                          <w:p>
                            <w:pPr>
                              <w:pStyle w:val="22"/>
                              <w:numPr>
                                <w:ilvl w:val="0"/>
                                <w:numId w:val="1"/>
                              </w:numPr>
                              <w:spacing w:line="276" w:lineRule="auto"/>
                              <w:jc w:val="both"/>
                              <w:rPr>
                                <w:rFonts w:ascii="Times New Roman" w:hAnsi="Times New Roman"/>
                                <w:b/>
                                <w:bCs/>
                                <w:color w:val="0016FF"/>
                                <w:sz w:val="32"/>
                                <w:szCs w:val="32"/>
                                <w:lang w:val="vi-VN"/>
                                <w14:glow w14:rad="214134">
                                  <w14:schemeClr w14:val="bg1"/>
                                </w14:glow>
                              </w:rPr>
                            </w:pPr>
                            <w:r>
                              <w:rPr>
                                <w:rFonts w:ascii="Times New Roman" w:hAnsi="Times New Roman"/>
                                <w:b/>
                                <w:bCs/>
                                <w:color w:val="0016FF"/>
                                <w:sz w:val="32"/>
                                <w:szCs w:val="32"/>
                                <w:lang w:val="vi-VN"/>
                                <w14:glow w14:rad="214134">
                                  <w14:schemeClr w14:val="bg1"/>
                                </w14:glow>
                              </w:rPr>
                              <w:t xml:space="preserve">Check – in địa điểm được mệnh danh là “ Đà Lạt thứ 2 của Việt Nam” – Đường thông Măng Đen, KDL thác Pa Sỹ, KDL thác Dray Sáp,… </w:t>
                            </w:r>
                          </w:p>
                          <w:p>
                            <w:pPr>
                              <w:pStyle w:val="22"/>
                              <w:numPr>
                                <w:ilvl w:val="0"/>
                                <w:numId w:val="1"/>
                              </w:numPr>
                              <w:spacing w:line="276" w:lineRule="auto"/>
                              <w:jc w:val="both"/>
                              <w:rPr>
                                <w:rFonts w:ascii="Times New Roman" w:hAnsi="Times New Roman"/>
                                <w:b/>
                                <w:bCs/>
                                <w:color w:val="0016FF"/>
                                <w:sz w:val="32"/>
                                <w:szCs w:val="32"/>
                                <w:lang w:val="vi-VN"/>
                                <w14:glow w14:rad="214134">
                                  <w14:schemeClr w14:val="bg1"/>
                                </w14:glow>
                              </w:rPr>
                            </w:pPr>
                            <w:r>
                              <w:rPr>
                                <w:rFonts w:ascii="Times New Roman" w:hAnsi="Times New Roman"/>
                                <w:b/>
                                <w:bCs/>
                                <w:color w:val="0016FF"/>
                                <w:sz w:val="32"/>
                                <w:szCs w:val="32"/>
                                <w:lang w:val="vi-VN"/>
                                <w14:glow w14:rad="214134">
                                  <w14:schemeClr w14:val="bg1"/>
                                </w14:glow>
                              </w:rPr>
                              <w:t>Viếng thăm Đức mẹ Măng Đen trang nghiêm.</w:t>
                            </w:r>
                          </w:p>
                          <w:p>
                            <w:pPr>
                              <w:pStyle w:val="22"/>
                              <w:numPr>
                                <w:ilvl w:val="0"/>
                                <w:numId w:val="1"/>
                              </w:numPr>
                              <w:spacing w:line="276" w:lineRule="auto"/>
                              <w:jc w:val="both"/>
                              <w:rPr>
                                <w:rFonts w:ascii="Times New Roman" w:hAnsi="Times New Roman"/>
                                <w:b/>
                                <w:bCs/>
                                <w:color w:val="0016FF"/>
                                <w:sz w:val="32"/>
                                <w:szCs w:val="32"/>
                                <w:lang w:val="vi-VN"/>
                                <w14:glow w14:rad="214134">
                                  <w14:schemeClr w14:val="bg1"/>
                                </w14:glow>
                              </w:rPr>
                            </w:pPr>
                            <w:r>
                              <w:rPr>
                                <w:rFonts w:ascii="Times New Roman" w:hAnsi="Times New Roman"/>
                                <w:b/>
                                <w:bCs/>
                                <w:color w:val="0016FF"/>
                                <w:sz w:val="32"/>
                                <w:szCs w:val="32"/>
                                <w:lang w:val="vi-VN"/>
                                <w14:glow w14:rad="214134">
                                  <w14:schemeClr w14:val="bg1"/>
                                </w14:glow>
                              </w:rPr>
                              <w:t>Check – in Cửa khẩu quốc tế Bờ Y, Ngã ba Đông Dương nơi có vị trí địa lý đặc biệt “một con gà gáy cả ba nước đều nghe”.</w:t>
                            </w:r>
                            <w:r>
                              <w:rPr>
                                <w:rFonts w:ascii="Times New Roman" w:hAnsi="Times New Roman"/>
                                <w:sz w:val="26"/>
                                <w:szCs w:val="26"/>
                              </w:rPr>
                              <w:t>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pt;margin-top:403.75pt;height:243.7pt;width:545pt;z-index:251663360;mso-width-relative:page;mso-height-relative:page;" filled="f" stroked="f" coordsize="21600,21600" o:gfxdata="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z2dVHdAAAADQEAAA8AAAAAAAAAAQAgAAAAIgAAAGRycy9kb3ducmV2Lnht&#10;bFBLAQIUABQAAAAIAIdO4kDKimDNLQIAAGgEAAAOAAAAAAAAAAEAIAAAACwBAABkcnMvZTJvRG9j&#10;LnhtbFBLBQYAAAAABgAGAFkBAADLBQAAAAA=&#10;">
                <v:fill on="f" focussize="0,0"/>
                <v:stroke on="f" weight="0.5pt"/>
                <v:imagedata o:title=""/>
                <o:lock v:ext="edit" aspectratio="f"/>
                <v:textbox>
                  <w:txbxContent>
                    <w:p>
                      <w:pPr>
                        <w:spacing w:line="276" w:lineRule="auto"/>
                        <w:ind w:left="720" w:hanging="360"/>
                        <w:jc w:val="both"/>
                        <w:rPr>
                          <w:rFonts w:ascii="Arial" w:hAnsi="Arial" w:cs="Arial"/>
                          <w:b/>
                          <w:bCs/>
                          <w:color w:val="FF00BD"/>
                          <w:sz w:val="44"/>
                          <w:szCs w:val="44"/>
                          <w:lang w:val="vi-VN"/>
                          <w14:glow w14:rad="214134">
                            <w14:schemeClr w14:val="bg1"/>
                          </w14:glow>
                        </w:rPr>
                      </w:pPr>
                      <w:r>
                        <w:rPr>
                          <w:rFonts w:ascii="Arial" w:hAnsi="Arial" w:cs="Arial"/>
                          <w:b/>
                          <w:bCs/>
                          <w:color w:val="FF00BD"/>
                          <w:sz w:val="44"/>
                          <w:szCs w:val="44"/>
                          <w:lang w:val="vi-VN"/>
                          <w14:glow w14:rad="214134">
                            <w14:schemeClr w14:val="bg1"/>
                          </w14:glow>
                        </w:rPr>
                        <w:t>MỘT SỐ ĐIỂM NỔI BẬT:</w:t>
                      </w:r>
                    </w:p>
                    <w:p>
                      <w:pPr>
                        <w:pStyle w:val="22"/>
                        <w:numPr>
                          <w:ilvl w:val="0"/>
                          <w:numId w:val="1"/>
                        </w:numPr>
                        <w:spacing w:line="276" w:lineRule="auto"/>
                        <w:jc w:val="both"/>
                        <w:rPr>
                          <w:rFonts w:ascii="Times New Roman" w:hAnsi="Times New Roman"/>
                          <w:b/>
                          <w:bCs/>
                          <w:color w:val="0016FF"/>
                          <w:sz w:val="32"/>
                          <w:szCs w:val="32"/>
                          <w:lang w:val="vi-VN"/>
                          <w14:glow w14:rad="214134">
                            <w14:schemeClr w14:val="bg1"/>
                          </w14:glow>
                        </w:rPr>
                      </w:pPr>
                      <w:r>
                        <w:rPr>
                          <w:rFonts w:ascii="Times New Roman" w:hAnsi="Times New Roman"/>
                          <w:b/>
                          <w:bCs/>
                          <w:color w:val="0016FF"/>
                          <w:sz w:val="32"/>
                          <w:szCs w:val="32"/>
                          <w:lang w:val="vi-VN"/>
                          <w14:glow w14:rad="214134">
                            <w14:schemeClr w14:val="bg1"/>
                          </w14:glow>
                        </w:rPr>
                        <w:t xml:space="preserve">Check – in địa điểm được mệnh danh là “ Đà Lạt thứ 2 của Việt Nam” – Đường thông Măng Đen, KDL thác Pa Sỹ, KDL thác Dray Sáp,… </w:t>
                      </w:r>
                    </w:p>
                    <w:p>
                      <w:pPr>
                        <w:pStyle w:val="22"/>
                        <w:numPr>
                          <w:ilvl w:val="0"/>
                          <w:numId w:val="1"/>
                        </w:numPr>
                        <w:spacing w:line="276" w:lineRule="auto"/>
                        <w:jc w:val="both"/>
                        <w:rPr>
                          <w:rFonts w:ascii="Times New Roman" w:hAnsi="Times New Roman"/>
                          <w:b/>
                          <w:bCs/>
                          <w:color w:val="0016FF"/>
                          <w:sz w:val="32"/>
                          <w:szCs w:val="32"/>
                          <w:lang w:val="vi-VN"/>
                          <w14:glow w14:rad="214134">
                            <w14:schemeClr w14:val="bg1"/>
                          </w14:glow>
                        </w:rPr>
                      </w:pPr>
                      <w:r>
                        <w:rPr>
                          <w:rFonts w:ascii="Times New Roman" w:hAnsi="Times New Roman"/>
                          <w:b/>
                          <w:bCs/>
                          <w:color w:val="0016FF"/>
                          <w:sz w:val="32"/>
                          <w:szCs w:val="32"/>
                          <w:lang w:val="vi-VN"/>
                          <w14:glow w14:rad="214134">
                            <w14:schemeClr w14:val="bg1"/>
                          </w14:glow>
                        </w:rPr>
                        <w:t>Viếng thăm Đức mẹ Măng Đen trang nghiêm.</w:t>
                      </w:r>
                    </w:p>
                    <w:p>
                      <w:pPr>
                        <w:pStyle w:val="22"/>
                        <w:numPr>
                          <w:ilvl w:val="0"/>
                          <w:numId w:val="1"/>
                        </w:numPr>
                        <w:spacing w:line="276" w:lineRule="auto"/>
                        <w:jc w:val="both"/>
                        <w:rPr>
                          <w:rFonts w:ascii="Times New Roman" w:hAnsi="Times New Roman"/>
                          <w:b/>
                          <w:bCs/>
                          <w:color w:val="0016FF"/>
                          <w:sz w:val="32"/>
                          <w:szCs w:val="32"/>
                          <w:lang w:val="vi-VN"/>
                          <w14:glow w14:rad="214134">
                            <w14:schemeClr w14:val="bg1"/>
                          </w14:glow>
                        </w:rPr>
                      </w:pPr>
                      <w:r>
                        <w:rPr>
                          <w:rFonts w:ascii="Times New Roman" w:hAnsi="Times New Roman"/>
                          <w:b/>
                          <w:bCs/>
                          <w:color w:val="0016FF"/>
                          <w:sz w:val="32"/>
                          <w:szCs w:val="32"/>
                          <w:lang w:val="vi-VN"/>
                          <w14:glow w14:rad="214134">
                            <w14:schemeClr w14:val="bg1"/>
                          </w14:glow>
                        </w:rPr>
                        <w:t>Check – in Cửa khẩu quốc tế Bờ Y, Ngã ba Đông Dương nơi có vị trí địa lý đặc biệt “một con gà gáy cả ba nước đều nghe”.</w:t>
                      </w:r>
                      <w:r>
                        <w:rPr>
                          <w:rFonts w:ascii="Times New Roman" w:hAnsi="Times New Roman"/>
                          <w:sz w:val="26"/>
                          <w:szCs w:val="26"/>
                        </w:rPr>
                        <w:t> </w:t>
                      </w:r>
                    </w:p>
                  </w:txbxContent>
                </v:textbox>
              </v:shape>
            </w:pict>
          </mc:Fallback>
        </mc:AlternateContent>
      </w:r>
      <w:r>
        <w:rPr>
          <w:rFonts w:ascii="Times New Roman" w:hAnsi="Times New Roman"/>
        </w:rPr>
        <w:drawing>
          <wp:anchor distT="0" distB="0" distL="114300" distR="114300" simplePos="0" relativeHeight="251662336" behindDoc="0" locked="0" layoutInCell="1" allowOverlap="1">
            <wp:simplePos x="0" y="0"/>
            <wp:positionH relativeFrom="column">
              <wp:posOffset>5153660</wp:posOffset>
            </wp:positionH>
            <wp:positionV relativeFrom="paragraph">
              <wp:posOffset>7350125</wp:posOffset>
            </wp:positionV>
            <wp:extent cx="1854200" cy="176593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40000" contrast="17000"/>
                              </a14:imgEffect>
                              <a14:imgEffect>
                                <a14:sharpenSoften amount="29000"/>
                              </a14:imgEffect>
                            </a14:imgLayer>
                          </a14:imgProps>
                        </a:ext>
                        <a:ext uri="{28A0092B-C50C-407E-A947-70E740481C1C}">
                          <a14:useLocalDpi xmlns:a14="http://schemas.microsoft.com/office/drawing/2010/main" val="0"/>
                        </a:ext>
                      </a:extLst>
                    </a:blip>
                    <a:stretch>
                      <a:fillRect/>
                    </a:stretch>
                  </pic:blipFill>
                  <pic:spPr>
                    <a:xfrm>
                      <a:off x="0" y="0"/>
                      <a:ext cx="1858160" cy="1769389"/>
                    </a:xfrm>
                    <a:prstGeom prst="rect">
                      <a:avLst/>
                    </a:prstGeom>
                  </pic:spPr>
                </pic:pic>
              </a:graphicData>
            </a:graphic>
          </wp:anchor>
        </w:drawing>
      </w:r>
      <w:r>
        <w:rPr>
          <w:rFonts w:ascii="Times New Roman" w:hAnsi="Times New Roman"/>
        </w:rPr>
        <w:br w:type="page"/>
      </w:r>
      <w:r>
        <w:rPr>
          <w:rFonts w:ascii="Times New Roman" w:hAnsi="Times New Roman"/>
        </w:rPr>
        <w:fldChar w:fldCharType="begin"/>
      </w:r>
      <w:r>
        <w:rPr>
          <w:rFonts w:ascii="Times New Roman" w:hAnsi="Times New Roman"/>
        </w:rPr>
        <w:instrText xml:space="preserve"> INCLUDEPICTURE "/Users/nguyenquanglam/Library/Group Containers/UBF8T346G9.ms/WebArchiveCopyPasteTempFiles/com.microsoft.Word/Doi_che_Cau_Dat_4-1335x600.jpg" \* MERGEFORMATINET </w:instrText>
      </w:r>
      <w:r>
        <w:rPr>
          <w:rFonts w:ascii="Times New Roman" w:hAnsi="Times New Roman"/>
        </w:rPr>
        <w:fldChar w:fldCharType="separate"/>
      </w:r>
      <w:r>
        <w:rPr>
          <w:rFonts w:ascii="Times New Roman" w:hAnsi="Times New Roman"/>
        </w:rPr>
        <w:fldChar w:fldCharType="end"/>
      </w:r>
    </w:p>
    <w:tbl>
      <w:tblPr>
        <w:tblStyle w:val="13"/>
        <w:tblpPr w:leftFromText="180" w:rightFromText="180" w:vertAnchor="text" w:horzAnchor="margin" w:tblpY="9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804"/>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55" w:type="dxa"/>
            <w:shd w:val="clear" w:color="auto" w:fill="00B0F0"/>
          </w:tcPr>
          <w:p>
            <w:pPr>
              <w:spacing w:line="360" w:lineRule="auto"/>
              <w:ind w:left="0"/>
              <w:jc w:val="both"/>
              <w:rPr>
                <w:rFonts w:ascii="Times New Roman" w:hAnsi="Times New Roman"/>
                <w:b/>
                <w:bCs/>
                <w:color w:val="FFFFFF" w:themeColor="background1"/>
                <w:sz w:val="28"/>
                <w:szCs w:val="28"/>
                <w:lang w:val="vi-VN"/>
                <w14:textFill>
                  <w14:solidFill>
                    <w14:schemeClr w14:val="bg1"/>
                  </w14:solidFill>
                </w14:textFill>
              </w:rPr>
            </w:pPr>
            <w:r>
              <w:rPr>
                <w:rFonts w:ascii="Times New Roman" w:hAnsi="Times New Roman"/>
                <w:b/>
                <w:bCs/>
                <w:color w:val="FFFFFF" w:themeColor="background1"/>
                <w:sz w:val="28"/>
                <w:szCs w:val="28"/>
                <w:lang w:val="vi-VN"/>
                <w14:textFill>
                  <w14:solidFill>
                    <w14:schemeClr w14:val="bg1"/>
                  </w14:solidFill>
                </w14:textFill>
              </w:rPr>
              <w:t xml:space="preserve">ĐÊM 1 </w:t>
            </w:r>
          </w:p>
        </w:tc>
        <w:tc>
          <w:tcPr>
            <w:tcW w:w="6804" w:type="dxa"/>
            <w:shd w:val="clear" w:color="auto" w:fill="00B0F0"/>
          </w:tcPr>
          <w:p>
            <w:pPr>
              <w:spacing w:line="360" w:lineRule="auto"/>
              <w:ind w:left="0"/>
              <w:jc w:val="both"/>
              <w:rPr>
                <w:rFonts w:ascii="Times New Roman" w:hAnsi="Times New Roman"/>
                <w:b/>
                <w:bCs/>
                <w:color w:val="FFFFFF" w:themeColor="background1"/>
                <w:sz w:val="28"/>
                <w:szCs w:val="28"/>
                <w:lang w:val="vi-VN"/>
                <w14:textFill>
                  <w14:solidFill>
                    <w14:schemeClr w14:val="bg1"/>
                  </w14:solidFill>
                </w14:textFill>
              </w:rPr>
            </w:pPr>
            <w:r>
              <w:rPr>
                <w:rFonts w:ascii="Times New Roman" w:hAnsi="Times New Roman"/>
                <w:b/>
                <w:bCs/>
                <w:color w:val="FFFFFF" w:themeColor="background1"/>
                <w:sz w:val="28"/>
                <w:szCs w:val="28"/>
                <w:lang w:val="vi-VN"/>
                <w14:textFill>
                  <w14:solidFill>
                    <w14:schemeClr w14:val="bg1"/>
                  </w14:solidFill>
                </w14:textFill>
              </w:rPr>
              <w:t xml:space="preserve">TP. HỒ CHÍ MINH – MĂNG ĐEN </w:t>
            </w:r>
          </w:p>
        </w:tc>
        <w:tc>
          <w:tcPr>
            <w:tcW w:w="2283" w:type="dxa"/>
            <w:shd w:val="clear" w:color="auto" w:fill="00B0F0"/>
          </w:tcPr>
          <w:p>
            <w:pPr>
              <w:spacing w:line="360" w:lineRule="auto"/>
              <w:ind w:left="0"/>
              <w:jc w:val="both"/>
              <w:rPr>
                <w:rFonts w:ascii="Times New Roman" w:hAnsi="Times New Roman"/>
                <w:b/>
                <w:bCs/>
                <w:sz w:val="26"/>
                <w:szCs w:val="26"/>
              </w:rPr>
            </w:pPr>
          </w:p>
        </w:tc>
      </w:tr>
    </w:tbl>
    <w:p>
      <w:pPr>
        <w:spacing w:line="360" w:lineRule="auto"/>
        <w:ind w:left="0"/>
        <w:jc w:val="both"/>
        <w:rPr>
          <w:rFonts w:ascii="Times New Roman" w:hAnsi="Times New Roman" w:eastAsia="Times New Roman"/>
          <w:b/>
          <w:color w:val="000000" w:themeColor="text1"/>
          <w:sz w:val="26"/>
          <w:szCs w:val="26"/>
          <w:lang w:val="vi-VN"/>
          <w14:textFill>
            <w14:solidFill>
              <w14:schemeClr w14:val="tx1"/>
            </w14:solidFill>
          </w14:textFill>
        </w:rPr>
      </w:pPr>
      <w:r>
        <w:rPr>
          <w:rFonts w:ascii="Times New Roman" w:hAnsi="Times New Roman" w:eastAsia="Times New Roman"/>
          <w:b/>
          <w:color w:val="000000" w:themeColor="text1"/>
          <w:sz w:val="26"/>
          <w:szCs w:val="26"/>
          <w:lang w:val="vi-VN"/>
          <w14:textFill>
            <w14:solidFill>
              <w14:schemeClr w14:val="tx1"/>
            </w14:solidFill>
          </w14:textFill>
        </w:rPr>
        <w:t>17</w:t>
      </w:r>
      <w:r>
        <w:rPr>
          <w:rFonts w:ascii="Times New Roman" w:hAnsi="Times New Roman" w:eastAsia="Times New Roman"/>
          <w:b/>
          <w:color w:val="000000" w:themeColor="text1"/>
          <w:sz w:val="26"/>
          <w:szCs w:val="26"/>
          <w14:textFill>
            <w14:solidFill>
              <w14:schemeClr w14:val="tx1"/>
            </w14:solidFill>
          </w14:textFill>
        </w:rPr>
        <w:t>h</w:t>
      </w:r>
      <w:r>
        <w:rPr>
          <w:rFonts w:ascii="Times New Roman" w:hAnsi="Times New Roman" w:eastAsia="Times New Roman"/>
          <w:b/>
          <w:color w:val="000000" w:themeColor="text1"/>
          <w:sz w:val="26"/>
          <w:szCs w:val="26"/>
          <w:lang w:val="vi-VN"/>
          <w14:textFill>
            <w14:solidFill>
              <w14:schemeClr w14:val="tx1"/>
            </w14:solidFill>
          </w14:textFill>
        </w:rPr>
        <w:t>3</w:t>
      </w:r>
      <w:r>
        <w:rPr>
          <w:rFonts w:ascii="Times New Roman" w:hAnsi="Times New Roman" w:eastAsia="Times New Roman"/>
          <w:b/>
          <w:color w:val="000000" w:themeColor="text1"/>
          <w:sz w:val="26"/>
          <w:szCs w:val="26"/>
          <w14:textFill>
            <w14:solidFill>
              <w14:schemeClr w14:val="tx1"/>
            </w14:solidFill>
          </w14:textFill>
        </w:rPr>
        <w:t>0</w:t>
      </w:r>
      <w:r>
        <w:rPr>
          <w:rFonts w:ascii="Times New Roman" w:hAnsi="Times New Roman" w:eastAsia="Times New Roman"/>
          <w:bCs/>
          <w:color w:val="000000" w:themeColor="text1"/>
          <w:sz w:val="26"/>
          <w:szCs w:val="26"/>
          <w14:textFill>
            <w14:solidFill>
              <w14:schemeClr w14:val="tx1"/>
            </w14:solidFill>
          </w14:textFill>
        </w:rPr>
        <w:t xml:space="preserve">: </w:t>
      </w:r>
      <w:r>
        <w:rPr>
          <w:rFonts w:ascii="Times New Roman" w:hAnsi="Times New Roman" w:eastAsia="Times New Roman"/>
          <w:b/>
          <w:color w:val="0070C0"/>
          <w:sz w:val="26"/>
          <w:szCs w:val="26"/>
        </w:rPr>
        <w:t>HDV Công ty Savacotourist</w:t>
      </w:r>
      <w:r>
        <w:rPr>
          <w:rFonts w:ascii="Times New Roman" w:hAnsi="Times New Roman" w:eastAsia="Times New Roman"/>
          <w:color w:val="0070C0"/>
          <w:sz w:val="26"/>
          <w:szCs w:val="26"/>
        </w:rPr>
        <w:t> </w:t>
      </w:r>
      <w:r>
        <w:rPr>
          <w:rFonts w:ascii="Times New Roman" w:hAnsi="Times New Roman" w:eastAsia="Times New Roman"/>
          <w:color w:val="000000" w:themeColor="text1"/>
          <w:sz w:val="26"/>
          <w:szCs w:val="26"/>
          <w14:textFill>
            <w14:solidFill>
              <w14:schemeClr w14:val="tx1"/>
            </w14:solidFill>
          </w14:textFill>
        </w:rPr>
        <w:t>đón quý khách tại </w:t>
      </w:r>
      <w:r>
        <w:rPr>
          <w:rFonts w:ascii="Times New Roman" w:hAnsi="Times New Roman" w:eastAsia="Times New Roman"/>
          <w:bCs/>
          <w:color w:val="000000" w:themeColor="text1"/>
          <w:sz w:val="26"/>
          <w:szCs w:val="26"/>
          <w14:textFill>
            <w14:solidFill>
              <w14:schemeClr w14:val="tx1"/>
            </w14:solidFill>
          </w14:textFill>
        </w:rPr>
        <w:t>điểm hẹn</w:t>
      </w:r>
      <w:r>
        <w:rPr>
          <w:rFonts w:ascii="Times New Roman" w:hAnsi="Times New Roman" w:eastAsia="Times New Roman"/>
          <w:bCs/>
          <w:color w:val="000000" w:themeColor="text1"/>
          <w:sz w:val="26"/>
          <w:szCs w:val="26"/>
          <w:lang w:val="vi-VN"/>
          <w14:textFill>
            <w14:solidFill>
              <w14:schemeClr w14:val="tx1"/>
            </w14:solidFill>
          </w14:textFill>
        </w:rPr>
        <w:t xml:space="preserve">. Đoàn bắt đầu hành trình </w:t>
      </w:r>
      <w:r>
        <w:rPr>
          <w:rFonts w:ascii="Times New Roman" w:hAnsi="Times New Roman" w:eastAsia="Times New Roman"/>
          <w:b/>
          <w:color w:val="000000" w:themeColor="text1"/>
          <w:sz w:val="26"/>
          <w:szCs w:val="26"/>
          <w:lang w:val="vi-VN"/>
          <w14:textFill>
            <w14:solidFill>
              <w14:schemeClr w14:val="tx1"/>
            </w14:solidFill>
          </w14:textFill>
        </w:rPr>
        <w:t>Tour Khám phá Tây Nguyên Đại Ngàn.</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804"/>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555" w:type="dxa"/>
            <w:shd w:val="clear" w:color="auto" w:fill="00B0F0"/>
            <w:vAlign w:val="center"/>
          </w:tcPr>
          <w:p>
            <w:pPr>
              <w:spacing w:line="360" w:lineRule="auto"/>
              <w:ind w:left="0"/>
              <w:jc w:val="left"/>
              <w:rPr>
                <w:rFonts w:ascii="Times New Roman" w:hAnsi="Times New Roman" w:eastAsia="Times New Roman"/>
                <w:b/>
                <w:color w:val="FFFFFF" w:themeColor="background1"/>
                <w:sz w:val="28"/>
                <w:szCs w:val="28"/>
                <w:lang w:val="vi-VN"/>
                <w14:textFill>
                  <w14:solidFill>
                    <w14:schemeClr w14:val="bg1"/>
                  </w14:solidFill>
                </w14:textFill>
              </w:rPr>
            </w:pPr>
            <w:r>
              <w:rPr>
                <w:rFonts w:ascii="Times New Roman" w:hAnsi="Times New Roman" w:eastAsia="Times New Roman"/>
                <w:b/>
                <w:color w:val="FFFFFF" w:themeColor="background1"/>
                <w:sz w:val="28"/>
                <w:szCs w:val="28"/>
                <w:lang w:val="vi-VN"/>
                <w14:textFill>
                  <w14:solidFill>
                    <w14:schemeClr w14:val="bg1"/>
                  </w14:solidFill>
                </w14:textFill>
              </w:rPr>
              <w:t>NGÀY 1</w:t>
            </w:r>
          </w:p>
        </w:tc>
        <w:tc>
          <w:tcPr>
            <w:tcW w:w="6804" w:type="dxa"/>
            <w:shd w:val="clear" w:color="auto" w:fill="00B0F0"/>
            <w:vAlign w:val="center"/>
          </w:tcPr>
          <w:p>
            <w:pPr>
              <w:spacing w:line="360" w:lineRule="auto"/>
              <w:ind w:left="0"/>
              <w:jc w:val="left"/>
              <w:rPr>
                <w:rFonts w:ascii="Times New Roman" w:hAnsi="Times New Roman" w:eastAsia="Times New Roman"/>
                <w:b/>
                <w:color w:val="FFFFFF" w:themeColor="background1"/>
                <w:sz w:val="28"/>
                <w:szCs w:val="28"/>
                <w:lang w:val="vi-VN"/>
                <w14:textFill>
                  <w14:solidFill>
                    <w14:schemeClr w14:val="bg1"/>
                  </w14:solidFill>
                </w14:textFill>
              </w:rPr>
            </w:pPr>
            <w:r>
              <w:rPr>
                <w:rFonts w:ascii="Times New Roman" w:hAnsi="Times New Roman" w:eastAsia="Times New Roman"/>
                <w:b/>
                <w:color w:val="FFFFFF" w:themeColor="background1"/>
                <w:sz w:val="28"/>
                <w:szCs w:val="28"/>
                <w:lang w:val="vi-VN"/>
                <w14:textFill>
                  <w14:solidFill>
                    <w14:schemeClr w14:val="bg1"/>
                  </w14:solidFill>
                </w14:textFill>
              </w:rPr>
              <w:t xml:space="preserve">MĂNG ĐEN – THÁC PA SỸ - NHÀ THỜ GỖ </w:t>
            </w:r>
          </w:p>
        </w:tc>
        <w:tc>
          <w:tcPr>
            <w:tcW w:w="2283" w:type="dxa"/>
            <w:shd w:val="clear" w:color="auto" w:fill="00B0F0"/>
            <w:vAlign w:val="center"/>
          </w:tcPr>
          <w:p>
            <w:pPr>
              <w:spacing w:line="360" w:lineRule="auto"/>
              <w:ind w:left="0"/>
              <w:jc w:val="left"/>
              <w:rPr>
                <w:rFonts w:ascii="Times New Roman" w:hAnsi="Times New Roman" w:eastAsia="Times New Roman"/>
                <w:b/>
                <w:color w:val="FFFFFF" w:themeColor="background1"/>
                <w:sz w:val="28"/>
                <w:szCs w:val="28"/>
                <w:lang w:val="vi-VN"/>
                <w14:textFill>
                  <w14:solidFill>
                    <w14:schemeClr w14:val="bg1"/>
                  </w14:solidFill>
                </w14:textFill>
              </w:rPr>
            </w:pPr>
            <w:r>
              <w:rPr>
                <w:rFonts w:ascii="Times New Roman" w:hAnsi="Times New Roman" w:eastAsia="Times New Roman"/>
                <w:b/>
                <w:color w:val="FFFFFF" w:themeColor="background1"/>
                <w:sz w:val="28"/>
                <w:szCs w:val="28"/>
                <w:lang w:val="vi-VN"/>
                <w14:textFill>
                  <w14:solidFill>
                    <w14:schemeClr w14:val="bg1"/>
                  </w14:solidFill>
                </w14:textFill>
              </w:rPr>
              <w:t>ĂN 03 BỮA</w:t>
            </w:r>
          </w:p>
        </w:tc>
      </w:tr>
    </w:tbl>
    <w:p>
      <w:pPr>
        <w:spacing w:after="160" w:line="360" w:lineRule="auto"/>
        <w:ind w:left="0" w:right="0"/>
        <w:jc w:val="both"/>
        <w:rPr>
          <w:rFonts w:ascii="Times New Roman" w:hAnsi="Times New Roman"/>
          <w:sz w:val="26"/>
          <w:szCs w:val="26"/>
          <w:lang w:val="vi-VN"/>
        </w:rPr>
      </w:pPr>
      <w:r>
        <w:rPr>
          <w:rFonts w:ascii="Times New Roman" w:hAnsi="Times New Roman"/>
          <w:b/>
          <w:bCs/>
          <w:sz w:val="26"/>
          <w:szCs w:val="26"/>
          <w:lang w:val="vi-VN"/>
        </w:rPr>
        <w:t>Buổi sáng:</w:t>
      </w:r>
      <w:r>
        <w:rPr>
          <w:rFonts w:ascii="Times New Roman" w:hAnsi="Times New Roman"/>
          <w:sz w:val="26"/>
          <w:szCs w:val="26"/>
          <w:lang w:val="vi-VN"/>
        </w:rPr>
        <w:t xml:space="preserve"> Đoàn dừng chân tại </w:t>
      </w:r>
      <w:r>
        <w:rPr>
          <w:rFonts w:ascii="Times New Roman" w:hAnsi="Times New Roman"/>
          <w:b/>
          <w:bCs/>
          <w:sz w:val="26"/>
          <w:szCs w:val="26"/>
          <w:lang w:val="vi-VN"/>
        </w:rPr>
        <w:t>Kon Tum</w:t>
      </w:r>
      <w:r>
        <w:rPr>
          <w:rFonts w:ascii="Times New Roman" w:hAnsi="Times New Roman"/>
          <w:sz w:val="26"/>
          <w:szCs w:val="26"/>
          <w:lang w:val="vi-VN"/>
        </w:rPr>
        <w:t xml:space="preserve">, vệ sinh cá nhân và dùng điểm tâm sáng là đặc sản nổi tiếng </w:t>
      </w:r>
      <w:r>
        <w:rPr>
          <w:rFonts w:ascii="Times New Roman" w:hAnsi="Times New Roman"/>
          <w:b/>
          <w:bCs/>
          <w:sz w:val="26"/>
          <w:szCs w:val="26"/>
          <w:lang w:val="vi-VN"/>
        </w:rPr>
        <w:t>Phở Khô Gia Lai</w:t>
      </w:r>
      <w:r>
        <w:rPr>
          <w:rFonts w:ascii="Times New Roman" w:hAnsi="Times New Roman"/>
          <w:sz w:val="26"/>
          <w:szCs w:val="26"/>
          <w:lang w:val="vi-VN"/>
        </w:rPr>
        <w:t>. Sau đó đoàn bắt đầu khởi hành tham quan các điểm theo chương trình:</w:t>
      </w:r>
    </w:p>
    <w:p>
      <w:pPr>
        <w:numPr>
          <w:ilvl w:val="0"/>
          <w:numId w:val="2"/>
        </w:numPr>
        <w:tabs>
          <w:tab w:val="left" w:pos="420"/>
        </w:tabs>
        <w:spacing w:after="0" w:line="360" w:lineRule="auto"/>
        <w:ind w:right="0"/>
        <w:jc w:val="both"/>
        <w:rPr>
          <w:rFonts w:ascii="Times New Roman" w:hAnsi="Times New Roman"/>
          <w:color w:val="000000" w:themeColor="text1"/>
          <w:sz w:val="26"/>
          <w:szCs w:val="26"/>
          <w14:textFill>
            <w14:solidFill>
              <w14:schemeClr w14:val="tx1"/>
            </w14:solidFill>
          </w14:textFill>
        </w:rPr>
      </w:pPr>
      <w:r>
        <w:rPr>
          <w:rFonts w:ascii="Times New Roman" w:hAnsi="Times New Roman"/>
          <w:b/>
          <w:bCs/>
          <w:color w:val="000000" w:themeColor="text1"/>
          <w:sz w:val="26"/>
          <w:szCs w:val="26"/>
          <w14:textFill>
            <w14:solidFill>
              <w14:schemeClr w14:val="tx1"/>
            </w14:solidFill>
          </w14:textFill>
        </w:rPr>
        <w:t>Đường thông Măng Đen:</w:t>
      </w:r>
      <w:r>
        <w:rPr>
          <w:rStyle w:val="23"/>
          <w:rFonts w:ascii="Times New Roman" w:hAnsi="Times New Roman"/>
          <w:b/>
          <w:bCs/>
          <w:color w:val="000000" w:themeColor="text1"/>
          <w:sz w:val="26"/>
          <w:szCs w:val="26"/>
          <w14:textFill>
            <w14:solidFill>
              <w14:schemeClr w14:val="tx1"/>
            </w14:solidFill>
          </w14:textFill>
        </w:rPr>
        <w:t> </w:t>
      </w:r>
      <w:r>
        <w:rPr>
          <w:rFonts w:ascii="Times New Roman" w:hAnsi="Times New Roman"/>
          <w:color w:val="000000" w:themeColor="text1"/>
          <w:sz w:val="26"/>
          <w:szCs w:val="26"/>
          <w14:textFill>
            <w14:solidFill>
              <w14:schemeClr w14:val="tx1"/>
            </w14:solidFill>
          </w14:textFill>
        </w:rPr>
        <w:t>nơi được mệnh danh là “Đà Lạt thứ 2” của Việt Nam.</w:t>
      </w:r>
      <w:r>
        <w:rPr>
          <w:rFonts w:ascii="Times New Roman" w:hAnsi="Times New Roman"/>
          <w:color w:val="000000" w:themeColor="text1"/>
          <w:sz w:val="26"/>
          <w:szCs w:val="26"/>
          <w:lang w:val="vi-VN"/>
          <w14:textFill>
            <w14:solidFill>
              <w14:schemeClr w14:val="tx1"/>
            </w14:solidFill>
          </w14:textFill>
        </w:rPr>
        <w:t xml:space="preserve"> Với bầu không khí mát mẻ quanh năm cùng với vẻ đẹp hoang sơ của thiên nhiên đại ngàn, nơi đây mang lại cho quý khách cảm giác hoà mình vào thiên nhiên.</w:t>
      </w:r>
    </w:p>
    <w:p>
      <w:pPr>
        <w:tabs>
          <w:tab w:val="left" w:pos="420"/>
        </w:tabs>
        <w:spacing w:after="0" w:line="360" w:lineRule="auto"/>
        <w:ind w:left="0" w:right="0"/>
        <w:jc w:val="both"/>
        <w:rPr>
          <w:rFonts w:ascii="Times New Roman" w:hAnsi="Times New Roman"/>
          <w:color w:val="000000" w:themeColor="text1"/>
          <w:sz w:val="26"/>
          <w:szCs w:val="26"/>
          <w14:textFill>
            <w14:solidFill>
              <w14:schemeClr w14:val="tx1"/>
            </w14:solidFill>
          </w14:textFill>
        </w:rPr>
      </w:pPr>
      <w:r>
        <w:drawing>
          <wp:anchor distT="0" distB="0" distL="114300" distR="114300" simplePos="0" relativeHeight="251666432" behindDoc="0" locked="0" layoutInCell="1" allowOverlap="1">
            <wp:simplePos x="0" y="0"/>
            <wp:positionH relativeFrom="column">
              <wp:posOffset>0</wp:posOffset>
            </wp:positionH>
            <wp:positionV relativeFrom="paragraph">
              <wp:posOffset>30480</wp:posOffset>
            </wp:positionV>
            <wp:extent cx="3244850" cy="2510790"/>
            <wp:effectExtent l="0" t="0" r="6350" b="3810"/>
            <wp:wrapTopAndBottom/>
            <wp:docPr id="3" name="Picture 3" descr="Rừng thông Măng Đen, hình ảnh Đà Lạt thu nhỏ trong lòng Kon 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ừng thông Măng Đen, hình ảnh Đà Lạt thu nhỏ trong lòng Kon T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44850" cy="2510790"/>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3310255</wp:posOffset>
            </wp:positionH>
            <wp:positionV relativeFrom="paragraph">
              <wp:posOffset>24765</wp:posOffset>
            </wp:positionV>
            <wp:extent cx="3453765" cy="2536190"/>
            <wp:effectExtent l="0" t="0" r="635" b="3810"/>
            <wp:wrapTopAndBottom/>
            <wp:docPr id="4" name="Picture 4" descr="Rừng thông Măng Đ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ừng thông Măng Đen"/>
                    <pic:cNvPicPr>
                      <a:picLocks noChangeAspect="1" noChangeArrowheads="1"/>
                    </pic:cNvPicPr>
                  </pic:nvPicPr>
                  <pic:blipFill>
                    <a:blip r:embed="rId15">
                      <a:extLst>
                        <a:ext uri="{28A0092B-C50C-407E-A947-70E740481C1C}">
                          <a14:useLocalDpi xmlns:a14="http://schemas.microsoft.com/office/drawing/2010/main" val="0"/>
                        </a:ext>
                      </a:extLst>
                    </a:blip>
                    <a:srcRect t="10297"/>
                    <a:stretch>
                      <a:fillRect/>
                    </a:stretch>
                  </pic:blipFill>
                  <pic:spPr>
                    <a:xfrm>
                      <a:off x="0" y="0"/>
                      <a:ext cx="3453765" cy="2536190"/>
                    </a:xfrm>
                    <a:prstGeom prst="rect">
                      <a:avLst/>
                    </a:prstGeom>
                    <a:noFill/>
                    <a:ln>
                      <a:noFill/>
                    </a:ln>
                  </pic:spPr>
                </pic:pic>
              </a:graphicData>
            </a:graphic>
          </wp:anchor>
        </w:drawing>
      </w:r>
      <w:r>
        <w:fldChar w:fldCharType="begin"/>
      </w:r>
      <w:r>
        <w:instrText xml:space="preserve"> INCLUDEPICTURE "/Users/nguyenquanglam/Library/Group Containers/UBF8T346G9.ms/WebArchiveCopyPasteTempFiles/com.microsoft.Word/28457-rung-thong-mang-den-670x446.jpg" \* MERGEFORMATINET </w:instrText>
      </w:r>
      <w:r>
        <w:fldChar w:fldCharType="separate"/>
      </w:r>
      <w:r>
        <w:fldChar w:fldCharType="end"/>
      </w:r>
      <w:r>
        <w:fldChar w:fldCharType="begin"/>
      </w:r>
      <w:r>
        <w:instrText xml:space="preserve"> INCLUDEPICTURE "/Users/nguyenquanglam/Library/Group Containers/UBF8T346G9.ms/WebArchiveCopyPasteTempFiles/com.microsoft.Word/rung-thong-mang-den-hinh-anh-da-lat-thu-nho-trong-long-kon-tum-5-1658420231.jpg" \* MERGEFORMATINET </w:instrText>
      </w:r>
      <w:r>
        <w:fldChar w:fldCharType="separate"/>
      </w:r>
      <w:r>
        <w:fldChar w:fldCharType="end"/>
      </w:r>
    </w:p>
    <w:p>
      <w:pPr>
        <w:numPr>
          <w:ilvl w:val="0"/>
          <w:numId w:val="2"/>
        </w:numPr>
        <w:tabs>
          <w:tab w:val="left" w:pos="420"/>
        </w:tabs>
        <w:spacing w:after="0" w:line="360" w:lineRule="auto"/>
        <w:ind w:right="0"/>
        <w:jc w:val="both"/>
        <w:rPr>
          <w:rFonts w:ascii="Times New Roman" w:hAnsi="Times New Roman"/>
          <w:color w:val="000000"/>
          <w:sz w:val="26"/>
          <w:szCs w:val="26"/>
        </w:rPr>
      </w:pPr>
      <w:r>
        <w:rPr>
          <w:rFonts w:ascii="Times New Roman" w:hAnsi="Times New Roman"/>
          <w:b/>
          <w:bCs/>
          <w:sz w:val="26"/>
          <w:szCs w:val="26"/>
          <w:lang w:val="vi-VN"/>
        </w:rPr>
        <w:t>Đức mẹ Măng Đen (</w:t>
      </w:r>
      <w:r>
        <w:rPr>
          <w:rFonts w:ascii="Times New Roman" w:hAnsi="Times New Roman"/>
          <w:sz w:val="26"/>
          <w:szCs w:val="26"/>
          <w:lang w:val="vi-VN"/>
        </w:rPr>
        <w:t xml:space="preserve">Đức Mẹ Cụt Tay): </w:t>
      </w:r>
      <w:r>
        <w:rPr>
          <w:rFonts w:ascii="Times New Roman" w:hAnsi="Times New Roman"/>
          <w:color w:val="000000"/>
          <w:sz w:val="26"/>
          <w:szCs w:val="26"/>
        </w:rPr>
        <w:t xml:space="preserve">là một </w:t>
      </w:r>
      <w:r>
        <w:rPr>
          <w:rFonts w:ascii="Times New Roman" w:hAnsi="Times New Roman"/>
          <w:sz w:val="26"/>
          <w:szCs w:val="26"/>
        </w:rPr>
        <w:t>di tích đã tồn tại gần nửa thế kỉ trên mảnh đất Kon Tum này.</w:t>
      </w:r>
      <w:r>
        <w:fldChar w:fldCharType="begin"/>
      </w:r>
      <w:r>
        <w:instrText xml:space="preserve"> INCLUDEPICTURE "/Users/nguyenquanglam/Library/Group Containers/UBF8T346G9.ms/WebArchiveCopyPasteTempFiles/com.microsoft.Word/1200px-Ducmemang_den.JPG" \* MERGEFORMATINET </w:instrText>
      </w:r>
      <w:r>
        <w:fldChar w:fldCharType="separate"/>
      </w:r>
      <w:r>
        <w:fldChar w:fldCharType="end"/>
      </w:r>
    </w:p>
    <w:p>
      <w:pPr>
        <w:numPr>
          <w:ilvl w:val="0"/>
          <w:numId w:val="2"/>
        </w:numPr>
        <w:tabs>
          <w:tab w:val="left" w:pos="420"/>
        </w:tabs>
        <w:spacing w:after="0" w:line="360" w:lineRule="auto"/>
        <w:ind w:right="0"/>
        <w:jc w:val="both"/>
        <w:rPr>
          <w:rFonts w:ascii="Times New Roman" w:hAnsi="Times New Roman"/>
          <w:color w:val="000000"/>
          <w:sz w:val="26"/>
          <w:szCs w:val="26"/>
        </w:rPr>
      </w:pPr>
      <w:r>
        <w:rPr>
          <w:rFonts w:ascii="Times New Roman" w:hAnsi="Times New Roman"/>
          <w:b/>
          <w:bCs/>
          <w:color w:val="000000"/>
          <w:sz w:val="26"/>
          <w:szCs w:val="26"/>
        </w:rPr>
        <w:t>KDL</w:t>
      </w:r>
      <w:r>
        <w:rPr>
          <w:rFonts w:ascii="Times New Roman" w:hAnsi="Times New Roman"/>
          <w:b/>
          <w:bCs/>
          <w:color w:val="000000"/>
          <w:sz w:val="26"/>
          <w:szCs w:val="26"/>
          <w:lang w:val="vi-VN"/>
        </w:rPr>
        <w:t xml:space="preserve"> Thác Pa Sỹ: </w:t>
      </w:r>
      <w:r>
        <w:rPr>
          <w:rFonts w:ascii="Times New Roman" w:hAnsi="Times New Roman"/>
          <w:color w:val="000000"/>
          <w:sz w:val="26"/>
          <w:szCs w:val="26"/>
          <w:lang w:val="vi-VN"/>
        </w:rPr>
        <w:t xml:space="preserve">Với độ cao khoảng 45m nước của thác đổ xuống trắng xoá </w:t>
      </w:r>
      <w:r>
        <w:rPr>
          <w:rFonts w:ascii="Times New Roman" w:hAnsi="Times New Roman"/>
          <w:sz w:val="26"/>
          <w:szCs w:val="26"/>
        </w:rPr>
        <w:t>như nàng tiên đang</w:t>
      </w:r>
      <w:r>
        <w:rPr>
          <w:rFonts w:ascii="Times New Roman" w:hAnsi="Times New Roman"/>
          <w:sz w:val="26"/>
          <w:szCs w:val="26"/>
          <w:lang w:val="vi-VN"/>
        </w:rPr>
        <w:t xml:space="preserve"> xoã tóc</w:t>
      </w:r>
      <w:r>
        <w:rPr>
          <w:rFonts w:ascii="Times New Roman" w:hAnsi="Times New Roman"/>
          <w:sz w:val="26"/>
          <w:szCs w:val="26"/>
        </w:rPr>
        <w:t xml:space="preserve"> giữa núi rừng Măng Đen</w:t>
      </w:r>
      <w:r>
        <w:rPr>
          <w:rFonts w:ascii="Times New Roman" w:hAnsi="Times New Roman"/>
          <w:sz w:val="26"/>
          <w:szCs w:val="26"/>
          <w:lang w:val="vi-VN"/>
        </w:rPr>
        <w:t xml:space="preserve"> góp phần tạo nên vẽ đẹp vừa hùng vĩ vừa huyền ảo cho cảnh quan nơi đây.</w:t>
      </w:r>
    </w:p>
    <w:p>
      <w:pPr>
        <w:tabs>
          <w:tab w:val="left" w:pos="420"/>
        </w:tabs>
        <w:spacing w:after="0" w:line="360" w:lineRule="auto"/>
        <w:ind w:left="0" w:right="0"/>
        <w:jc w:val="both"/>
        <w:rPr>
          <w:rFonts w:ascii="Times New Roman" w:hAnsi="Times New Roman"/>
          <w:color w:val="000000"/>
          <w:sz w:val="26"/>
          <w:szCs w:val="26"/>
        </w:rPr>
      </w:pPr>
    </w:p>
    <w:p>
      <w:pPr>
        <w:tabs>
          <w:tab w:val="left" w:pos="420"/>
        </w:tabs>
        <w:spacing w:after="0" w:line="360" w:lineRule="auto"/>
        <w:ind w:left="0" w:right="0"/>
        <w:jc w:val="both"/>
        <w:rPr>
          <w:rFonts w:ascii="Times New Roman" w:hAnsi="Times New Roman"/>
          <w:color w:val="000000"/>
          <w:sz w:val="26"/>
          <w:szCs w:val="26"/>
        </w:rPr>
      </w:pPr>
    </w:p>
    <w:p>
      <w:pPr>
        <w:tabs>
          <w:tab w:val="left" w:pos="420"/>
        </w:tabs>
        <w:spacing w:after="0" w:line="360" w:lineRule="auto"/>
        <w:ind w:left="0" w:right="0"/>
        <w:jc w:val="both"/>
        <w:rPr>
          <w:rFonts w:ascii="Times New Roman" w:hAnsi="Times New Roman"/>
          <w:color w:val="000000"/>
          <w:sz w:val="26"/>
          <w:szCs w:val="26"/>
        </w:rPr>
      </w:pPr>
      <w:r>
        <w:drawing>
          <wp:anchor distT="0" distB="0" distL="114300" distR="114300" simplePos="0" relativeHeight="251669504" behindDoc="0" locked="0" layoutInCell="1" allowOverlap="1">
            <wp:simplePos x="0" y="0"/>
            <wp:positionH relativeFrom="column">
              <wp:posOffset>3374390</wp:posOffset>
            </wp:positionH>
            <wp:positionV relativeFrom="paragraph">
              <wp:posOffset>0</wp:posOffset>
            </wp:positionV>
            <wp:extent cx="3389630" cy="2820035"/>
            <wp:effectExtent l="0" t="0" r="1270" b="0"/>
            <wp:wrapTopAndBottom/>
            <wp:docPr id="8" name="Picture 8" descr="Thác Pa Sỹ, khu du lịch sinh thái với tuyệt cảnh đại ngàn của Kon Tum - 123  Đi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ác Pa Sỹ, khu du lịch sinh thái với tuyệt cảnh đại ngàn của Kon Tum - 123  Đi Du Lị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389630" cy="2820035"/>
                    </a:xfrm>
                    <a:prstGeom prst="rect">
                      <a:avLst/>
                    </a:prstGeom>
                    <a:noFill/>
                    <a:ln>
                      <a:noFill/>
                    </a:ln>
                  </pic:spPr>
                </pic:pic>
              </a:graphicData>
            </a:graphic>
          </wp:anchor>
        </w:drawing>
      </w:r>
      <w:r>
        <w:fldChar w:fldCharType="begin"/>
      </w:r>
      <w:r>
        <w:instrText xml:space="preserve"> INCLUDEPICTURE "/Users/nguyenquanglam/Library/Group Containers/UBF8T346G9.ms/WebArchiveCopyPasteTempFiles/com.microsoft.Word/thac-pa-sy-2.jpg" \* MERGEFORMATINET </w:instrText>
      </w:r>
      <w:r>
        <w:fldChar w:fldCharType="separate"/>
      </w:r>
      <w:r>
        <w:fldChar w:fldCharType="end"/>
      </w:r>
      <w: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3309620" cy="2820670"/>
            <wp:effectExtent l="0" t="0" r="5080" b="0"/>
            <wp:wrapTopAndBottom/>
            <wp:docPr id="6" name="Picture 6" descr="Đức Mẹ Măng Đe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Đức Mẹ Măng Đen – Wikipedia tiếng Việt"/>
                    <pic:cNvPicPr>
                      <a:picLocks noChangeAspect="1" noChangeArrowheads="1"/>
                    </pic:cNvPicPr>
                  </pic:nvPicPr>
                  <pic:blipFill>
                    <a:blip r:embed="rId17" cstate="print">
                      <a:extLst>
                        <a:ext uri="{28A0092B-C50C-407E-A947-70E740481C1C}">
                          <a14:useLocalDpi xmlns:a14="http://schemas.microsoft.com/office/drawing/2010/main" val="0"/>
                        </a:ext>
                      </a:extLst>
                    </a:blip>
                    <a:srcRect b="16321"/>
                    <a:stretch>
                      <a:fillRect/>
                    </a:stretch>
                  </pic:blipFill>
                  <pic:spPr>
                    <a:xfrm>
                      <a:off x="0" y="0"/>
                      <a:ext cx="3309620" cy="2820473"/>
                    </a:xfrm>
                    <a:prstGeom prst="rect">
                      <a:avLst/>
                    </a:prstGeom>
                    <a:noFill/>
                    <a:ln>
                      <a:noFill/>
                    </a:ln>
                  </pic:spPr>
                </pic:pic>
              </a:graphicData>
            </a:graphic>
          </wp:anchor>
        </w:drawing>
      </w:r>
      <w:r>
        <w:fldChar w:fldCharType="begin"/>
      </w:r>
      <w:r>
        <w:instrText xml:space="preserve"> INCLUDEPICTURE "/Users/nguyenquanglam/Library/Group Containers/UBF8T346G9.ms/WebArchiveCopyPasteTempFiles/com.microsoft.Word/chua-khanh-lam-mang-den-dao-phuc-quang-vu-30.jpg" \* MERGEFORMATINET </w:instrText>
      </w:r>
      <w:r>
        <w:fldChar w:fldCharType="separate"/>
      </w:r>
      <w:r>
        <w:fldChar w:fldCharType="end"/>
      </w:r>
      <w:r>
        <w:fldChar w:fldCharType="begin"/>
      </w:r>
      <w:r>
        <w:instrText xml:space="preserve"> INCLUDEPICTURE "/Users/nguyenquanglam/Library/Group Containers/UBF8T346G9.ms/WebArchiveCopyPasteTempFiles/com.microsoft.Word/chua-khanh-lam-mang-den-dao-phuc-quang-vu-29.jpg" \* MERGEFORMATINET </w:instrText>
      </w:r>
      <w:r>
        <w:fldChar w:fldCharType="separate"/>
      </w:r>
      <w:r>
        <w:fldChar w:fldCharType="end"/>
      </w:r>
    </w:p>
    <w:p>
      <w:pPr>
        <w:tabs>
          <w:tab w:val="left" w:pos="420"/>
        </w:tabs>
        <w:spacing w:after="0" w:line="360" w:lineRule="auto"/>
        <w:ind w:left="0" w:right="0"/>
        <w:jc w:val="both"/>
        <w:rPr>
          <w:rFonts w:ascii="Times New Roman" w:hAnsi="Times New Roman"/>
          <w:sz w:val="26"/>
          <w:szCs w:val="26"/>
          <w:lang w:val="vi-VN"/>
        </w:rPr>
      </w:pPr>
      <w:r>
        <w:rPr>
          <w:rFonts w:ascii="Times New Roman" w:hAnsi="Times New Roman"/>
          <w:b/>
          <w:bCs/>
          <w:sz w:val="26"/>
          <w:szCs w:val="26"/>
          <w:lang w:val="vi-VN"/>
        </w:rPr>
        <w:t xml:space="preserve">Buổi trưa: </w:t>
      </w:r>
      <w:r>
        <w:rPr>
          <w:rFonts w:ascii="Times New Roman" w:hAnsi="Times New Roman"/>
          <w:sz w:val="26"/>
          <w:szCs w:val="26"/>
          <w:lang w:val="vi-VN"/>
        </w:rPr>
        <w:t>Đoàn dừng chân dùng bữa tại nhà hàng. Sau đó đoàn hởi hành về trung tâm Thành phố Kon Tum nhận phòng khách sạn nghỉ ngơi.</w:t>
      </w:r>
    </w:p>
    <w:p>
      <w:pPr>
        <w:tabs>
          <w:tab w:val="left" w:pos="420"/>
        </w:tabs>
        <w:spacing w:after="0" w:line="360" w:lineRule="auto"/>
        <w:ind w:left="0" w:right="0"/>
        <w:jc w:val="both"/>
        <w:rPr>
          <w:rFonts w:ascii="Times New Roman" w:hAnsi="Times New Roman"/>
          <w:color w:val="000000"/>
          <w:sz w:val="26"/>
          <w:szCs w:val="26"/>
        </w:rPr>
      </w:pPr>
      <w:r>
        <w:drawing>
          <wp:anchor distT="0" distB="0" distL="114300" distR="114300" simplePos="0" relativeHeight="251671552" behindDoc="0" locked="0" layoutInCell="1" allowOverlap="1">
            <wp:simplePos x="0" y="0"/>
            <wp:positionH relativeFrom="column">
              <wp:posOffset>3470275</wp:posOffset>
            </wp:positionH>
            <wp:positionV relativeFrom="paragraph">
              <wp:posOffset>1041400</wp:posOffset>
            </wp:positionV>
            <wp:extent cx="3296920" cy="2340610"/>
            <wp:effectExtent l="0" t="0" r="5080" b="0"/>
            <wp:wrapTopAndBottom/>
            <wp:docPr id="16" name="Picture 16" descr="Kiệt tác nhà thờ gỗ Kon 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Kiệt tác nhà thờ gỗ Kon T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96920" cy="2340610"/>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20320</wp:posOffset>
            </wp:positionH>
            <wp:positionV relativeFrom="paragraph">
              <wp:posOffset>1041400</wp:posOffset>
            </wp:positionV>
            <wp:extent cx="3390900" cy="2340610"/>
            <wp:effectExtent l="0" t="0" r="0" b="0"/>
            <wp:wrapTopAndBottom/>
            <wp:docPr id="15" name="Picture 15" descr="Hình ảnh nhà thờ gỗ Kon 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ình ảnh nhà thờ gỗ Kon T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390900" cy="2340610"/>
                    </a:xfrm>
                    <a:prstGeom prst="rect">
                      <a:avLst/>
                    </a:prstGeom>
                    <a:noFill/>
                    <a:ln>
                      <a:noFill/>
                    </a:ln>
                  </pic:spPr>
                </pic:pic>
              </a:graphicData>
            </a:graphic>
          </wp:anchor>
        </w:drawing>
      </w:r>
      <w:r>
        <w:rPr>
          <w:rFonts w:ascii="Times New Roman" w:hAnsi="Times New Roman"/>
          <w:b/>
          <w:bCs/>
          <w:color w:val="000000"/>
          <w:sz w:val="26"/>
          <w:szCs w:val="26"/>
        </w:rPr>
        <w:t>Buổi</w:t>
      </w:r>
      <w:r>
        <w:rPr>
          <w:rFonts w:ascii="Times New Roman" w:hAnsi="Times New Roman"/>
          <w:b/>
          <w:bCs/>
          <w:color w:val="000000"/>
          <w:sz w:val="26"/>
          <w:szCs w:val="26"/>
          <w:lang w:val="vi-VN"/>
        </w:rPr>
        <w:t xml:space="preserve"> chiều:</w:t>
      </w:r>
      <w:r>
        <w:rPr>
          <w:rFonts w:ascii="Times New Roman" w:hAnsi="Times New Roman"/>
          <w:color w:val="000000"/>
          <w:sz w:val="26"/>
          <w:szCs w:val="26"/>
          <w:lang w:val="vi-VN"/>
        </w:rPr>
        <w:t xml:space="preserve"> Xe đưa đoàn tham quan </w:t>
      </w:r>
      <w:r>
        <w:rPr>
          <w:rStyle w:val="11"/>
          <w:rFonts w:ascii="Times New Roman" w:hAnsi="Times New Roman" w:eastAsia="Helvetica"/>
          <w:color w:val="000000" w:themeColor="text1"/>
          <w:sz w:val="26"/>
          <w:szCs w:val="26"/>
          <w:shd w:val="clear" w:color="auto" w:fill="FFFFFF"/>
          <w14:textFill>
            <w14:solidFill>
              <w14:schemeClr w14:val="tx1"/>
            </w14:solidFill>
          </w14:textFill>
        </w:rPr>
        <w:t>Nhà Thờ Gỗ Kom Tum</w:t>
      </w:r>
      <w:r>
        <w:rPr>
          <w:rStyle w:val="11"/>
          <w:rFonts w:ascii="Times New Roman" w:hAnsi="Times New Roman" w:eastAsia="Helvetica"/>
          <w:color w:val="000000" w:themeColor="text1"/>
          <w:sz w:val="26"/>
          <w:szCs w:val="26"/>
          <w:shd w:val="clear" w:color="auto" w:fill="FFFFFF"/>
          <w:lang w:val="vi-VN"/>
          <w14:textFill>
            <w14:solidFill>
              <w14:schemeClr w14:val="tx1"/>
            </w14:solidFill>
          </w14:textFill>
        </w:rPr>
        <w:t>:</w:t>
      </w:r>
      <w:r>
        <w:rPr>
          <w:rFonts w:ascii="Times New Roman" w:hAnsi="Times New Roman" w:eastAsia="Helvetica"/>
          <w:color w:val="000000" w:themeColor="text1"/>
          <w:sz w:val="26"/>
          <w:szCs w:val="26"/>
          <w:shd w:val="clear" w:color="auto" w:fill="FFFFFF"/>
          <w14:textFill>
            <w14:solidFill>
              <w14:schemeClr w14:val="tx1"/>
            </w14:solidFill>
          </w14:textFill>
        </w:rPr>
        <w:t> </w:t>
      </w:r>
      <w:r>
        <w:rPr>
          <w:rFonts w:ascii="Times New Roman" w:hAnsi="Times New Roman" w:eastAsia="Helvetica"/>
          <w:sz w:val="26"/>
          <w:szCs w:val="26"/>
          <w:shd w:val="clear" w:color="auto" w:fill="FFFFFF"/>
        </w:rPr>
        <w:t>Hơn 100 năm</w:t>
      </w:r>
      <w:r>
        <w:rPr>
          <w:rFonts w:ascii="Times New Roman" w:hAnsi="Times New Roman" w:eastAsia="Helvetica"/>
          <w:sz w:val="26"/>
          <w:szCs w:val="26"/>
          <w:shd w:val="clear" w:color="auto" w:fill="FFFFFF"/>
          <w:lang w:val="vi-VN"/>
        </w:rPr>
        <w:t xml:space="preserve"> </w:t>
      </w:r>
      <w:r>
        <w:rPr>
          <w:rFonts w:ascii="Times New Roman" w:hAnsi="Times New Roman" w:eastAsia="Helvetica"/>
          <w:sz w:val="26"/>
          <w:szCs w:val="26"/>
          <w:shd w:val="clear" w:color="auto" w:fill="FFFFFF"/>
        </w:rPr>
        <w:t>tuổi - là biểu tượng của vùng đất Tây Nguyên. Nhà thờ đ</w:t>
      </w:r>
      <w:r>
        <w:rPr>
          <w:rFonts w:ascii="Times New Roman" w:hAnsi="Times New Roman" w:eastAsia="Arial"/>
          <w:color w:val="000000"/>
          <w:sz w:val="26"/>
          <w:szCs w:val="26"/>
        </w:rPr>
        <w:t xml:space="preserve">ược làm hoàn toàn bằng gỗ, nét độc đáo hiếm có của nhà thờ là sự kết hợp giữa </w:t>
      </w:r>
      <w:r>
        <w:rPr>
          <w:rFonts w:ascii="Times New Roman" w:hAnsi="Times New Roman" w:eastAsia="Arial"/>
          <w:b/>
          <w:sz w:val="26"/>
          <w:szCs w:val="26"/>
        </w:rPr>
        <w:t>kiến trúc Roman</w:t>
      </w:r>
      <w:r>
        <w:rPr>
          <w:rFonts w:ascii="Times New Roman" w:hAnsi="Times New Roman" w:eastAsia="Arial"/>
          <w:color w:val="000000"/>
          <w:sz w:val="26"/>
          <w:szCs w:val="26"/>
        </w:rPr>
        <w:t xml:space="preserve"> với </w:t>
      </w:r>
      <w:r>
        <w:rPr>
          <w:rFonts w:ascii="Times New Roman" w:hAnsi="Times New Roman" w:eastAsia="Arial"/>
          <w:b/>
          <w:sz w:val="26"/>
          <w:szCs w:val="26"/>
        </w:rPr>
        <w:t>kiến trúc nhà sàn của người Bana.</w:t>
      </w:r>
    </w:p>
    <w:p>
      <w:pPr>
        <w:tabs>
          <w:tab w:val="left" w:pos="420"/>
        </w:tabs>
        <w:spacing w:after="0" w:line="360" w:lineRule="auto"/>
        <w:ind w:left="0" w:right="0"/>
        <w:jc w:val="both"/>
      </w:pPr>
    </w:p>
    <w:p>
      <w:pPr>
        <w:tabs>
          <w:tab w:val="left" w:pos="420"/>
        </w:tabs>
        <w:spacing w:after="0" w:line="360" w:lineRule="auto"/>
        <w:ind w:left="0" w:right="0"/>
        <w:jc w:val="both"/>
        <w:rPr>
          <w:rFonts w:ascii="Times New Roman" w:hAnsi="Times New Roman"/>
          <w:b/>
          <w:bCs/>
          <w:sz w:val="26"/>
          <w:szCs w:val="26"/>
        </w:rPr>
      </w:pPr>
      <w:r>
        <w:fldChar w:fldCharType="begin"/>
      </w:r>
      <w:r>
        <w:instrText xml:space="preserve"> INCLUDEPICTURE "/Users/nguyenquanglam/Library/Group Containers/UBF8T346G9.ms/WebArchiveCopyPasteTempFiles/com.microsoft.Word/2412202110290014-103.JPG" \* MERGEFORMATINET </w:instrText>
      </w:r>
      <w:r>
        <w:fldChar w:fldCharType="separate"/>
      </w:r>
      <w:r>
        <w:fldChar w:fldCharType="end"/>
      </w:r>
      <w:r>
        <w:fldChar w:fldCharType="begin"/>
      </w:r>
      <w:r>
        <w:instrText xml:space="preserve"> INCLUDEPICTURE "/Users/nguyenquanglam/Library/Group Containers/UBF8T346G9.ms/WebArchiveCopyPasteTempFiles/com.microsoft.Word/nha-tho-go-kon-tum-01.jpg" \* MERGEFORMATINET </w:instrText>
      </w:r>
      <w:r>
        <w:fldChar w:fldCharType="separate"/>
      </w:r>
      <w:r>
        <w:fldChar w:fldCharType="end"/>
      </w:r>
      <w:r>
        <w:fldChar w:fldCharType="begin"/>
      </w:r>
      <w:r>
        <w:instrText xml:space="preserve"> INCLUDEPICTURE "/Users/nguyenquanglam/Library/Group Containers/UBF8T346G9.ms/WebArchiveCopyPasteTempFiles/com.microsoft.Word/nha-tho-go-kon-tum-tay-nguyen.jpg?v=1646752219520" \* MERGEFORMATINET </w:instrText>
      </w:r>
      <w:r>
        <w:fldChar w:fldCharType="separate"/>
      </w:r>
      <w:r>
        <w:fldChar w:fldCharType="end"/>
      </w:r>
      <w:r>
        <w:rPr>
          <w:rFonts w:ascii="Times New Roman" w:hAnsi="Times New Roman"/>
          <w:b/>
          <w:bCs/>
          <w:color w:val="000000"/>
          <w:sz w:val="26"/>
          <w:szCs w:val="26"/>
          <w:lang w:val="vi-VN"/>
        </w:rPr>
        <w:t xml:space="preserve">Buổi tối: </w:t>
      </w:r>
      <w:r>
        <w:rPr>
          <w:rFonts w:ascii="Times New Roman" w:hAnsi="Times New Roman"/>
          <w:color w:val="000000"/>
          <w:sz w:val="26"/>
          <w:szCs w:val="26"/>
          <w:lang w:val="vi-VN"/>
        </w:rPr>
        <w:t xml:space="preserve">Xe đưa quý khách đi dùng bữa tối, thưởng thức đặc sản </w:t>
      </w:r>
      <w:r>
        <w:rPr>
          <w:rFonts w:ascii="Times New Roman" w:hAnsi="Times New Roman"/>
          <w:b/>
          <w:bCs/>
          <w:color w:val="000000"/>
          <w:sz w:val="26"/>
          <w:szCs w:val="26"/>
          <w:lang w:val="vi-VN"/>
        </w:rPr>
        <w:t>Gỏi Lá – Kon Tum</w:t>
      </w:r>
      <w:r>
        <w:rPr>
          <w:rFonts w:ascii="Times New Roman" w:hAnsi="Times New Roman"/>
          <w:color w:val="000000"/>
          <w:sz w:val="26"/>
          <w:szCs w:val="26"/>
          <w:lang w:val="vi-VN"/>
        </w:rPr>
        <w:t xml:space="preserve">. Sau đó quý khách tự do khám phá Tp. Kon Tum về đêm.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7229"/>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 xml:space="preserve">NGÀY 2 </w:t>
            </w:r>
          </w:p>
        </w:tc>
        <w:tc>
          <w:tcPr>
            <w:tcW w:w="7229" w:type="dxa"/>
            <w:shd w:val="clear" w:color="auto" w:fill="00B0F0"/>
          </w:tcPr>
          <w:p>
            <w:pPr>
              <w:spacing w:after="160" w:line="259" w:lineRule="auto"/>
              <w:ind w:left="0" w:right="0"/>
              <w:jc w:val="both"/>
              <w:rPr>
                <w:rFonts w:hint="default" w:ascii="Times New Roman" w:hAnsi="Times New Roman"/>
                <w:b/>
                <w:bCs/>
                <w:color w:val="FFFFFF" w:themeColor="background1"/>
                <w:sz w:val="26"/>
                <w:szCs w:val="26"/>
                <w:lang w:val="en-US"/>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CỬA KHẨU QUỐC TẾ BỜ Y – BUÔN MÊ</w:t>
            </w:r>
            <w:r>
              <w:rPr>
                <w:rFonts w:hint="default" w:ascii="Times New Roman" w:hAnsi="Times New Roman"/>
                <w:b/>
                <w:bCs/>
                <w:color w:val="FFFFFF" w:themeColor="background1"/>
                <w:sz w:val="26"/>
                <w:szCs w:val="26"/>
                <w:lang w:val="en-US"/>
                <w14:textFill>
                  <w14:solidFill>
                    <w14:schemeClr w14:val="bg1"/>
                  </w14:solidFill>
                </w14:textFill>
              </w:rPr>
              <w:t xml:space="preserve"> THUỘT</w:t>
            </w:r>
          </w:p>
        </w:tc>
        <w:tc>
          <w:tcPr>
            <w:tcW w:w="1858"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 xml:space="preserve">ĂN 03 BỮA </w:t>
            </w:r>
          </w:p>
        </w:tc>
      </w:tr>
    </w:tbl>
    <w:p>
      <w:pPr>
        <w:autoSpaceDE w:val="0"/>
        <w:autoSpaceDN w:val="0"/>
        <w:adjustRightInd w:val="0"/>
        <w:spacing w:after="0" w:line="360" w:lineRule="auto"/>
        <w:ind w:left="0" w:right="0"/>
        <w:jc w:val="both"/>
        <w:rPr>
          <w:rFonts w:ascii="Times New Roman" w:hAnsi="Times New Roman" w:eastAsiaTheme="minorHAnsi"/>
          <w:color w:val="000000" w:themeColor="text1"/>
          <w:sz w:val="26"/>
          <w:szCs w:val="26"/>
          <w:lang w:val="vi-VN"/>
          <w14:textFill>
            <w14:solidFill>
              <w14:schemeClr w14:val="tx1"/>
            </w14:solidFill>
          </w14:textFill>
        </w:rPr>
      </w:pPr>
      <w:r>
        <w:rPr>
          <w:rFonts w:ascii="Times New Roman" w:hAnsi="Times New Roman" w:eastAsiaTheme="minorHAnsi"/>
          <w:b/>
          <w:bCs/>
          <w:color w:val="000000" w:themeColor="text1"/>
          <w:sz w:val="26"/>
          <w:szCs w:val="26"/>
          <w:lang w:val="vi-VN"/>
          <w14:textFill>
            <w14:solidFill>
              <w14:schemeClr w14:val="tx1"/>
            </w14:solidFill>
          </w14:textFill>
        </w:rPr>
        <w:t xml:space="preserve">Buổi sáng: </w:t>
      </w:r>
      <w:r>
        <w:rPr>
          <w:rFonts w:ascii="Times New Roman" w:hAnsi="Times New Roman" w:eastAsiaTheme="minorHAnsi"/>
          <w:color w:val="000000" w:themeColor="text1"/>
          <w:sz w:val="26"/>
          <w:szCs w:val="26"/>
          <w:lang w:val="vi-VN"/>
          <w14:textFill>
            <w14:solidFill>
              <w14:schemeClr w14:val="tx1"/>
            </w14:solidFill>
          </w14:textFill>
        </w:rPr>
        <w:t>Đoàn dùng điểm tâm sáng, sau đó đoàn khởi hành tham quan các điểm:</w:t>
      </w:r>
    </w:p>
    <w:p>
      <w:pPr>
        <w:numPr>
          <w:ilvl w:val="0"/>
          <w:numId w:val="2"/>
        </w:numPr>
        <w:tabs>
          <w:tab w:val="left" w:pos="420"/>
        </w:tabs>
        <w:spacing w:after="0" w:line="360" w:lineRule="auto"/>
        <w:ind w:right="0"/>
        <w:jc w:val="left"/>
        <w:rPr>
          <w:rFonts w:ascii="Times New Roman" w:hAnsi="Times New Roman" w:eastAsia="Helvetica"/>
          <w:sz w:val="26"/>
          <w:szCs w:val="26"/>
          <w:shd w:val="clear" w:color="auto" w:fill="FFFFFF"/>
        </w:rPr>
      </w:pPr>
      <w:r>
        <w:rPr>
          <w:rStyle w:val="11"/>
          <w:rFonts w:ascii="Times New Roman" w:hAnsi="Times New Roman" w:eastAsia="Helvetica"/>
          <w:color w:val="000000" w:themeColor="text1"/>
          <w:sz w:val="26"/>
          <w:szCs w:val="26"/>
          <w:shd w:val="clear" w:color="auto" w:fill="FFFFFF"/>
          <w14:textFill>
            <w14:solidFill>
              <w14:schemeClr w14:val="tx1"/>
            </w14:solidFill>
          </w14:textFill>
        </w:rPr>
        <w:t>Cửa Khẩu Quốc Tế Bờ Y</w:t>
      </w:r>
      <w:r>
        <w:rPr>
          <w:rFonts w:ascii="Times New Roman" w:hAnsi="Times New Roman" w:eastAsia="Helvetica"/>
          <w:sz w:val="26"/>
          <w:szCs w:val="26"/>
          <w:shd w:val="clear" w:color="auto" w:fill="FFFFFF"/>
          <w:lang w:val="vi-VN"/>
        </w:rPr>
        <w:t xml:space="preserve">: Quý khách </w:t>
      </w:r>
      <w:r>
        <w:rPr>
          <w:rFonts w:ascii="Times New Roman" w:hAnsi="Times New Roman" w:eastAsia="Helvetica"/>
          <w:sz w:val="26"/>
          <w:szCs w:val="26"/>
          <w:shd w:val="clear" w:color="auto" w:fill="FFFFFF"/>
        </w:rPr>
        <w:t>chụp hình cột mốc ba nước</w:t>
      </w:r>
      <w:r>
        <w:rPr>
          <w:rFonts w:ascii="Times New Roman" w:hAnsi="Times New Roman" w:eastAsia="Helvetica"/>
          <w:sz w:val="26"/>
          <w:szCs w:val="26"/>
          <w:shd w:val="clear" w:color="auto" w:fill="FFFFFF"/>
          <w:lang w:val="vi-VN"/>
        </w:rPr>
        <w:t>,</w:t>
      </w:r>
      <w:r>
        <w:rPr>
          <w:rFonts w:ascii="Times New Roman" w:hAnsi="Times New Roman"/>
          <w:sz w:val="26"/>
          <w:szCs w:val="26"/>
        </w:rPr>
        <w:t xml:space="preserve"> có hình trụ tam giác, mỗi mặt quay về hướng quốc gia đó đều có tên nước và quốc huy trang trọng.</w:t>
      </w:r>
    </w:p>
    <w:p>
      <w:pPr>
        <w:numPr>
          <w:ilvl w:val="0"/>
          <w:numId w:val="2"/>
        </w:numPr>
        <w:tabs>
          <w:tab w:val="left" w:pos="420"/>
        </w:tabs>
        <w:autoSpaceDE w:val="0"/>
        <w:autoSpaceDN w:val="0"/>
        <w:adjustRightInd w:val="0"/>
        <w:spacing w:after="0" w:line="360" w:lineRule="auto"/>
        <w:ind w:left="426" w:right="0" w:hanging="426"/>
        <w:jc w:val="both"/>
        <w:rPr>
          <w:rFonts w:ascii="Times New Roman" w:hAnsi="Times New Roman" w:eastAsiaTheme="minorHAnsi"/>
          <w:color w:val="000000" w:themeColor="text1"/>
          <w:sz w:val="26"/>
          <w:szCs w:val="26"/>
          <w:lang w:val="vi-VN"/>
          <w14:textFill>
            <w14:solidFill>
              <w14:schemeClr w14:val="tx1"/>
            </w14:solidFill>
          </w14:textFill>
        </w:rPr>
      </w:pPr>
      <w:r>
        <w:rPr>
          <w:rStyle w:val="11"/>
          <w:rFonts w:ascii="Times New Roman" w:hAnsi="Times New Roman" w:eastAsia="Helvetica"/>
          <w:color w:val="000000" w:themeColor="text1"/>
          <w:sz w:val="26"/>
          <w:szCs w:val="26"/>
          <w:shd w:val="clear" w:color="auto" w:fill="FFFFFF"/>
          <w14:textFill>
            <w14:solidFill>
              <w14:schemeClr w14:val="tx1"/>
            </w14:solidFill>
          </w14:textFill>
        </w:rPr>
        <w:t>Ngã ba Đông Dương</w:t>
      </w:r>
      <w:r>
        <w:rPr>
          <w:lang w:val="vi-VN"/>
        </w:rPr>
        <w:t xml:space="preserve">: </w:t>
      </w:r>
      <w:r>
        <w:rPr>
          <w:rFonts w:ascii="Times New Roman" w:hAnsi="Times New Roman" w:eastAsia="Helvetica"/>
          <w:sz w:val="26"/>
          <w:szCs w:val="26"/>
          <w:shd w:val="clear" w:color="auto" w:fill="FFFFFF"/>
        </w:rPr>
        <w:t xml:space="preserve"> </w:t>
      </w:r>
      <w:r>
        <w:rPr>
          <w:rFonts w:ascii="Times New Roman" w:hAnsi="Times New Roman"/>
          <w:sz w:val="26"/>
          <w:szCs w:val="26"/>
        </w:rPr>
        <w:t>là nơi điểm tiếp giáp giữa ba nước Việt Nam, Lào và Campuchia</w:t>
      </w:r>
      <w:r>
        <w:rPr>
          <w:rFonts w:hint="default" w:ascii="Times New Roman" w:hAnsi="Times New Roman"/>
          <w:sz w:val="26"/>
          <w:szCs w:val="26"/>
          <w:lang w:val="en-US"/>
        </w:rPr>
        <w:t xml:space="preserve"> với</w:t>
      </w:r>
      <w:r>
        <w:rPr>
          <w:rFonts w:ascii="Times New Roman" w:hAnsi="Times New Roman"/>
          <w:sz w:val="26"/>
          <w:szCs w:val="26"/>
        </w:rPr>
        <w:t xml:space="preserve"> vị thế đặc biệt </w:t>
      </w:r>
      <w:r>
        <w:rPr>
          <w:rFonts w:hint="default" w:ascii="Times New Roman" w:hAnsi="Times New Roman"/>
          <w:sz w:val="26"/>
          <w:szCs w:val="26"/>
          <w:lang w:val="en-US"/>
        </w:rPr>
        <w:t xml:space="preserve">của vùng đất </w:t>
      </w:r>
      <w:r>
        <w:rPr>
          <w:rFonts w:ascii="Times New Roman" w:hAnsi="Times New Roman"/>
          <w:sz w:val="26"/>
          <w:szCs w:val="26"/>
        </w:rPr>
        <w:t>“một con gà gáy cả ba nước đều nghe”</w:t>
      </w:r>
      <w:r>
        <w:rPr>
          <w:rFonts w:hint="default" w:ascii="Times New Roman" w:hAnsi="Times New Roman"/>
          <w:sz w:val="26"/>
          <w:szCs w:val="26"/>
          <w:lang w:val="en-US"/>
        </w:rPr>
        <w:t>.</w:t>
      </w:r>
      <w:r>
        <w:fldChar w:fldCharType="begin"/>
      </w:r>
      <w:r>
        <w:instrText xml:space="preserve"> INCLUDEPICTURE "/Users/nguyenquanglam/Library/Group Containers/UBF8T346G9.ms/WebArchiveCopyPasteTempFiles/com.microsoft.Word/Du-Lich-Nga-Ba-Dong-Duong-Nhu-The-Nao-Hieu-Qua.jpg" \* MERGEFORMATINET </w:instrText>
      </w:r>
      <w:r>
        <w:fldChar w:fldCharType="separate"/>
      </w:r>
      <w:r>
        <w:fldChar w:fldCharType="end"/>
      </w:r>
      <w:r>
        <w:fldChar w:fldCharType="begin"/>
      </w:r>
      <w:r>
        <w:instrText xml:space="preserve"> INCLUDEPICTURE "/Users/nguyenquanglam/Library/Group Containers/UBF8T346G9.ms/WebArchiveCopyPasteTempFiles/com.microsoft.Word/cua-khau-bo-y-diem-dung-chan-ly-tuong-danh-cho-dan-phuot-5-1658571441.jpg" \* MERGEFORMATINET </w:instrText>
      </w:r>
      <w:r>
        <w:fldChar w:fldCharType="separate"/>
      </w:r>
      <w:r>
        <w:fldChar w:fldCharType="end"/>
      </w:r>
    </w:p>
    <w:p>
      <w:pPr>
        <w:tabs>
          <w:tab w:val="left" w:pos="420"/>
        </w:tabs>
        <w:autoSpaceDE w:val="0"/>
        <w:autoSpaceDN w:val="0"/>
        <w:adjustRightInd w:val="0"/>
        <w:spacing w:after="0" w:line="360" w:lineRule="auto"/>
        <w:ind w:left="0" w:right="0"/>
        <w:jc w:val="both"/>
        <w:rPr>
          <w:rFonts w:ascii="Times New Roman" w:hAnsi="Times New Roman" w:eastAsiaTheme="minorHAnsi"/>
          <w:color w:val="000000" w:themeColor="text1"/>
          <w:sz w:val="26"/>
          <w:szCs w:val="26"/>
          <w:lang w:val="vi-VN"/>
          <w14:textFill>
            <w14:solidFill>
              <w14:schemeClr w14:val="tx1"/>
            </w14:solidFill>
          </w14:textFill>
        </w:rPr>
      </w:pPr>
      <w:r>
        <w:rPr>
          <w:rFonts w:ascii="Times New Roman" w:hAnsi="Times New Roman" w:eastAsiaTheme="minorHAnsi"/>
          <w:b/>
          <w:bCs/>
          <w:color w:val="000000" w:themeColor="text1"/>
          <w:sz w:val="26"/>
          <w:szCs w:val="26"/>
          <w:lang w:val="vi-VN"/>
          <w14:textFill>
            <w14:solidFill>
              <w14:schemeClr w14:val="tx1"/>
            </w14:solidFill>
          </w14:textFill>
        </w:rPr>
        <w:t xml:space="preserve">Buổi trưa: </w:t>
      </w:r>
      <w:r>
        <w:rPr>
          <w:rFonts w:ascii="Times New Roman" w:hAnsi="Times New Roman" w:eastAsiaTheme="minorHAnsi"/>
          <w:color w:val="000000" w:themeColor="text1"/>
          <w:sz w:val="26"/>
          <w:szCs w:val="26"/>
          <w:lang w:val="vi-VN"/>
          <w14:textFill>
            <w14:solidFill>
              <w14:schemeClr w14:val="tx1"/>
            </w14:solidFill>
          </w14:textFill>
        </w:rPr>
        <w:t>Đoàn dùng bữa trưa tại nhà hàng, sau đó đoàn khởi hành về thành phố Buôn Mê Thuột.</w:t>
      </w:r>
    </w:p>
    <w:p>
      <w:pPr>
        <w:tabs>
          <w:tab w:val="left" w:pos="420"/>
        </w:tabs>
        <w:autoSpaceDE w:val="0"/>
        <w:autoSpaceDN w:val="0"/>
        <w:adjustRightInd w:val="0"/>
        <w:spacing w:after="0" w:line="360" w:lineRule="auto"/>
        <w:ind w:left="0" w:right="0"/>
        <w:jc w:val="both"/>
        <w:rPr>
          <w:rFonts w:ascii="Times New Roman" w:hAnsi="Times New Roman" w:eastAsiaTheme="minorHAnsi"/>
          <w:color w:val="000000" w:themeColor="text1"/>
          <w:sz w:val="26"/>
          <w:szCs w:val="26"/>
          <w:lang w:val="vi-VN"/>
          <w14:textFill>
            <w14:solidFill>
              <w14:schemeClr w14:val="tx1"/>
            </w14:solidFill>
          </w14:textFill>
        </w:rPr>
      </w:pPr>
      <w:r>
        <w:drawing>
          <wp:anchor distT="0" distB="0" distL="114300" distR="114300" simplePos="0" relativeHeight="251673600" behindDoc="0" locked="0" layoutInCell="1" allowOverlap="1">
            <wp:simplePos x="0" y="0"/>
            <wp:positionH relativeFrom="column">
              <wp:posOffset>3409315</wp:posOffset>
            </wp:positionH>
            <wp:positionV relativeFrom="paragraph">
              <wp:posOffset>62865</wp:posOffset>
            </wp:positionV>
            <wp:extent cx="3360420" cy="1899920"/>
            <wp:effectExtent l="0" t="0" r="11430" b="5080"/>
            <wp:wrapTopAndBottom/>
            <wp:docPr id="19" name="Picture 19" descr="Kinh Nghiệm Du Lịch Ngã Ba Đông Dương Từ A -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Kinh Nghiệm Du Lịch Ngã Ba Đông Dương Từ A - 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360420" cy="1899920"/>
                    </a:xfrm>
                    <a:prstGeom prst="rect">
                      <a:avLst/>
                    </a:prstGeom>
                    <a:noFill/>
                    <a:ln>
                      <a:noFill/>
                    </a:ln>
                  </pic:spPr>
                </pic:pic>
              </a:graphicData>
            </a:graphic>
          </wp:anchor>
        </w:drawing>
      </w:r>
      <w:r>
        <w:drawing>
          <wp:anchor distT="0" distB="0" distL="114300" distR="114300" simplePos="0" relativeHeight="251672576" behindDoc="0" locked="0" layoutInCell="1" allowOverlap="1">
            <wp:simplePos x="0" y="0"/>
            <wp:positionH relativeFrom="column">
              <wp:posOffset>8255</wp:posOffset>
            </wp:positionH>
            <wp:positionV relativeFrom="paragraph">
              <wp:posOffset>50165</wp:posOffset>
            </wp:positionV>
            <wp:extent cx="3328035" cy="1913890"/>
            <wp:effectExtent l="0" t="0" r="5715" b="10160"/>
            <wp:wrapTopAndBottom/>
            <wp:docPr id="17" name="Picture 17" descr="Cửa khẩu Bờ Y, điểm dừng chân lý tưởng dành cho dân phượ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ửa khẩu Bờ Y, điểm dừng chân lý tưởng dành cho dân phượ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328035" cy="1913890"/>
                    </a:xfrm>
                    <a:prstGeom prst="rect">
                      <a:avLst/>
                    </a:prstGeom>
                    <a:noFill/>
                    <a:ln>
                      <a:noFill/>
                    </a:ln>
                  </pic:spPr>
                </pic:pic>
              </a:graphicData>
            </a:graphic>
          </wp:anchor>
        </w:drawing>
      </w:r>
      <w:r>
        <w:rPr>
          <w:rFonts w:ascii="Times New Roman" w:hAnsi="Times New Roman" w:eastAsiaTheme="minorHAnsi"/>
          <w:b/>
          <w:bCs/>
          <w:color w:val="000000" w:themeColor="text1"/>
          <w:sz w:val="26"/>
          <w:szCs w:val="26"/>
          <w:lang w:val="vi-VN"/>
          <w14:textFill>
            <w14:solidFill>
              <w14:schemeClr w14:val="tx1"/>
            </w14:solidFill>
          </w14:textFill>
        </w:rPr>
        <w:t xml:space="preserve">Buổi tối: </w:t>
      </w:r>
      <w:r>
        <w:rPr>
          <w:rFonts w:ascii="Times New Roman" w:hAnsi="Times New Roman" w:eastAsia="Tahoma"/>
          <w:color w:val="000000"/>
          <w:sz w:val="26"/>
          <w:szCs w:val="26"/>
          <w:shd w:val="clear" w:color="auto" w:fill="FFFFFF"/>
        </w:rPr>
        <w:t>Đoàn dùng bữa tối tại nhà hàng</w:t>
      </w:r>
      <w:r>
        <w:rPr>
          <w:rFonts w:hint="default" w:ascii="Times New Roman" w:hAnsi="Times New Roman" w:eastAsia="Tahoma"/>
          <w:color w:val="000000"/>
          <w:sz w:val="26"/>
          <w:szCs w:val="26"/>
          <w:shd w:val="clear" w:color="auto" w:fill="FFFFFF"/>
          <w:lang w:val="en-US"/>
        </w:rPr>
        <w:t xml:space="preserve">, </w:t>
      </w:r>
      <w:r>
        <w:rPr>
          <w:rFonts w:ascii="Times New Roman" w:hAnsi="Times New Roman" w:eastAsia="Tahoma"/>
          <w:color w:val="000000"/>
          <w:sz w:val="26"/>
          <w:szCs w:val="26"/>
          <w:shd w:val="clear" w:color="auto" w:fill="FFFFFF"/>
        </w:rPr>
        <w:t>về n</w:t>
      </w:r>
      <w:r>
        <w:rPr>
          <w:rFonts w:ascii="Times New Roman" w:hAnsi="Times New Roman" w:eastAsia="sans-serif"/>
          <w:sz w:val="26"/>
          <w:szCs w:val="26"/>
          <w:shd w:val="clear" w:color="auto" w:fill="FFFFFF"/>
        </w:rPr>
        <w:t>hận phòng khách sạn.</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7229"/>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NGÀY 3</w:t>
            </w:r>
          </w:p>
        </w:tc>
        <w:tc>
          <w:tcPr>
            <w:tcW w:w="7229" w:type="dxa"/>
            <w:shd w:val="clear" w:color="auto" w:fill="00B0F0"/>
          </w:tcPr>
          <w:p>
            <w:pPr>
              <w:spacing w:after="160" w:line="259" w:lineRule="auto"/>
              <w:ind w:left="0" w:right="0"/>
              <w:jc w:val="both"/>
              <w:rPr>
                <w:rFonts w:ascii="Times New Roman" w:hAnsi="Times New Roman"/>
                <w:b/>
                <w:bCs/>
                <w:color w:val="FFFFFF" w:themeColor="background1"/>
                <w:sz w:val="25"/>
                <w:szCs w:val="25"/>
                <w:lang w:val="vi-VN"/>
                <w14:textFill>
                  <w14:solidFill>
                    <w14:schemeClr w14:val="bg1"/>
                  </w14:solidFill>
                </w14:textFill>
              </w:rPr>
            </w:pPr>
            <w:r>
              <w:rPr>
                <w:rFonts w:ascii="Times New Roman" w:hAnsi="Times New Roman"/>
                <w:b/>
                <w:bCs/>
                <w:color w:val="FFFFFF" w:themeColor="background1"/>
                <w:sz w:val="25"/>
                <w:szCs w:val="25"/>
                <w:lang w:val="vi-VN"/>
                <w14:textFill>
                  <w14:solidFill>
                    <w14:schemeClr w14:val="bg1"/>
                  </w14:solidFill>
                </w14:textFill>
              </w:rPr>
              <w:t>BUÔN MA THUỘT – KDL THÁC DRAY SAP – HỒ CHÍ MINH</w:t>
            </w:r>
          </w:p>
        </w:tc>
        <w:tc>
          <w:tcPr>
            <w:tcW w:w="1858"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 xml:space="preserve">ĂN 02 BỮA </w:t>
            </w:r>
          </w:p>
        </w:tc>
      </w:tr>
    </w:tbl>
    <w:p>
      <w:pPr>
        <w:autoSpaceDE w:val="0"/>
        <w:autoSpaceDN w:val="0"/>
        <w:adjustRightInd w:val="0"/>
        <w:spacing w:after="0" w:line="360" w:lineRule="auto"/>
        <w:ind w:left="0" w:right="0"/>
        <w:jc w:val="left"/>
        <w:rPr>
          <w:rFonts w:ascii="Times New Roman" w:hAnsi="Times New Roman" w:eastAsiaTheme="minorHAnsi"/>
          <w:sz w:val="26"/>
          <w:szCs w:val="26"/>
          <w:lang w:val="vi-VN"/>
        </w:rPr>
      </w:pPr>
      <w:r>
        <w:rPr>
          <w:rFonts w:ascii="Times New Roman" w:hAnsi="Times New Roman" w:eastAsiaTheme="minorHAnsi"/>
          <w:b/>
          <w:bCs/>
          <w:sz w:val="26"/>
          <w:szCs w:val="26"/>
        </w:rPr>
        <w:t>Buổi</w:t>
      </w:r>
      <w:r>
        <w:rPr>
          <w:rFonts w:ascii="Times New Roman" w:hAnsi="Times New Roman" w:eastAsiaTheme="minorHAnsi"/>
          <w:b/>
          <w:bCs/>
          <w:sz w:val="26"/>
          <w:szCs w:val="26"/>
          <w:lang w:val="vi-VN"/>
        </w:rPr>
        <w:t xml:space="preserve"> sáng:</w:t>
      </w:r>
      <w:r>
        <w:rPr>
          <w:rFonts w:ascii="Times New Roman" w:hAnsi="Times New Roman" w:eastAsiaTheme="minorHAnsi"/>
          <w:sz w:val="26"/>
          <w:szCs w:val="26"/>
          <w:lang w:val="vi-VN"/>
        </w:rPr>
        <w:t xml:space="preserve"> Quý khách dùng bữa sáng, làm thủ tục trả phòng.</w:t>
      </w:r>
      <w:r>
        <w:rPr>
          <w:rFonts w:hint="default" w:ascii="Times New Roman" w:hAnsi="Times New Roman" w:eastAsiaTheme="minorHAnsi"/>
          <w:sz w:val="26"/>
          <w:szCs w:val="26"/>
          <w:lang w:val="en-US"/>
        </w:rPr>
        <w:t xml:space="preserve"> </w:t>
      </w:r>
      <w:r>
        <w:rPr>
          <w:rFonts w:ascii="Times New Roman" w:hAnsi="Times New Roman" w:eastAsiaTheme="minorHAnsi"/>
          <w:sz w:val="26"/>
          <w:szCs w:val="26"/>
          <w:lang w:val="vi-VN"/>
        </w:rPr>
        <w:t xml:space="preserve">Trên đường về đoàn dừng chân tham quan </w:t>
      </w:r>
      <w:r>
        <w:rPr>
          <w:rFonts w:ascii="Times New Roman" w:hAnsi="Times New Roman" w:eastAsiaTheme="minorHAnsi"/>
          <w:b/>
          <w:bCs/>
          <w:sz w:val="26"/>
          <w:szCs w:val="26"/>
          <w:lang w:val="vi-VN"/>
        </w:rPr>
        <w:t>KDL thác DraySap</w:t>
      </w:r>
      <w:r>
        <w:rPr>
          <w:rFonts w:ascii="Times New Roman" w:hAnsi="Times New Roman" w:eastAsiaTheme="minorHAnsi"/>
          <w:sz w:val="26"/>
          <w:szCs w:val="26"/>
          <w:lang w:val="vi-VN"/>
        </w:rPr>
        <w:t xml:space="preserve"> –</w:t>
      </w:r>
      <w:r>
        <w:rPr>
          <w:rFonts w:ascii="Times New Roman" w:hAnsi="Times New Roman"/>
          <w:bCs/>
          <w:iCs/>
          <w:sz w:val="26"/>
          <w:szCs w:val="26"/>
          <w:shd w:val="clear" w:color="auto" w:fill="FFFFFF"/>
        </w:rPr>
        <w:t xml:space="preserve"> một trong những thác hùng vĩ nhất Tây Nguyên. </w:t>
      </w:r>
      <w:r>
        <w:rPr>
          <w:rFonts w:hint="default" w:ascii="Times New Roman" w:hAnsi="Times New Roman"/>
          <w:bCs/>
          <w:iCs/>
          <w:sz w:val="26"/>
          <w:szCs w:val="26"/>
          <w:shd w:val="clear" w:color="auto" w:fill="FFFFFF"/>
          <w:lang w:val="en-US"/>
        </w:rPr>
        <w:t>T</w:t>
      </w:r>
      <w:r>
        <w:rPr>
          <w:rFonts w:ascii="Times New Roman" w:hAnsi="Times New Roman"/>
          <w:bCs/>
          <w:iCs/>
          <w:sz w:val="26"/>
          <w:szCs w:val="26"/>
          <w:shd w:val="clear" w:color="auto" w:fill="FFFFFF"/>
        </w:rPr>
        <w:t>iếp</w:t>
      </w:r>
      <w:r>
        <w:rPr>
          <w:rFonts w:ascii="Times New Roman" w:hAnsi="Times New Roman"/>
          <w:bCs/>
          <w:iCs/>
          <w:sz w:val="26"/>
          <w:szCs w:val="26"/>
          <w:shd w:val="clear" w:color="auto" w:fill="FFFFFF"/>
          <w:lang w:val="vi-VN"/>
        </w:rPr>
        <w:t xml:space="preserve"> tục</w:t>
      </w:r>
      <w:r>
        <w:rPr>
          <w:rFonts w:ascii="Times New Roman" w:hAnsi="Times New Roman"/>
          <w:bCs/>
          <w:iCs/>
          <w:sz w:val="26"/>
          <w:szCs w:val="26"/>
          <w:shd w:val="clear" w:color="auto" w:fill="FFFFFF"/>
        </w:rPr>
        <w:t xml:space="preserve"> về TPHCM.</w:t>
      </w:r>
    </w:p>
    <w:p>
      <w:pPr>
        <w:spacing w:line="360" w:lineRule="auto"/>
        <w:ind w:left="0"/>
        <w:jc w:val="both"/>
        <w:rPr>
          <w:rFonts w:ascii="Times New Roman" w:hAnsi="Times New Roman" w:eastAsiaTheme="minorHAnsi"/>
          <w:sz w:val="26"/>
          <w:szCs w:val="26"/>
          <w:lang w:val="vi-VN"/>
        </w:rPr>
      </w:pPr>
      <w:r>
        <w:drawing>
          <wp:anchor distT="0" distB="0" distL="114300" distR="114300" simplePos="0" relativeHeight="251674624" behindDoc="0" locked="0" layoutInCell="1" allowOverlap="1">
            <wp:simplePos x="0" y="0"/>
            <wp:positionH relativeFrom="column">
              <wp:posOffset>-5080</wp:posOffset>
            </wp:positionH>
            <wp:positionV relativeFrom="paragraph">
              <wp:posOffset>50800</wp:posOffset>
            </wp:positionV>
            <wp:extent cx="3327400" cy="1830705"/>
            <wp:effectExtent l="0" t="0" r="6350" b="17145"/>
            <wp:wrapTopAndBottom/>
            <wp:docPr id="20" name="Picture 20" descr="Khám phá thác Dray Nur: 'Nàng thơ' đẹp thổn thức giữa đại ngàn Tây Nguyên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Khám phá thác Dray Nur: 'Nàng thơ' đẹp thổn thức giữa đại ngàn Tây Nguyên |  Báo Dân tộc và Phát triể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27400" cy="1830705"/>
                    </a:xfrm>
                    <a:prstGeom prst="rect">
                      <a:avLst/>
                    </a:prstGeom>
                    <a:noFill/>
                    <a:ln>
                      <a:noFill/>
                    </a:ln>
                  </pic:spPr>
                </pic:pic>
              </a:graphicData>
            </a:graphic>
          </wp:anchor>
        </w:drawing>
      </w:r>
      <w:r>
        <w:drawing>
          <wp:anchor distT="0" distB="0" distL="114300" distR="114300" simplePos="0" relativeHeight="251675648" behindDoc="0" locked="0" layoutInCell="1" allowOverlap="1">
            <wp:simplePos x="0" y="0"/>
            <wp:positionH relativeFrom="column">
              <wp:posOffset>3458210</wp:posOffset>
            </wp:positionH>
            <wp:positionV relativeFrom="paragraph">
              <wp:posOffset>30480</wp:posOffset>
            </wp:positionV>
            <wp:extent cx="3309620" cy="1844675"/>
            <wp:effectExtent l="0" t="0" r="5080" b="3175"/>
            <wp:wrapTopAndBottom/>
            <wp:docPr id="21" name="Picture 21" descr="Thác Đray Sáp – Điểm du lịch phải đến ở Tây Nguyên - dodobal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ác Đray Sáp – Điểm du lịch phải đến ở Tây Nguyên - dodobalo.c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09620" cy="1844675"/>
                    </a:xfrm>
                    <a:prstGeom prst="rect">
                      <a:avLst/>
                    </a:prstGeom>
                    <a:noFill/>
                    <a:ln>
                      <a:noFill/>
                    </a:ln>
                  </pic:spPr>
                </pic:pic>
              </a:graphicData>
            </a:graphic>
          </wp:anchor>
        </w:drawing>
      </w:r>
      <w:r>
        <w:fldChar w:fldCharType="begin"/>
      </w:r>
      <w:r>
        <w:instrText xml:space="preserve"> INCLUDEPICTURE "/Users/nguyenquanglam/Library/Group Containers/UBF8T346G9.ms/WebArchiveCopyPasteTempFiles/com.microsoft.Word/dodobalo-1.jpg" \* MERGEFORMATINET </w:instrText>
      </w:r>
      <w:r>
        <w:fldChar w:fldCharType="separate"/>
      </w:r>
      <w:r>
        <w:fldChar w:fldCharType="end"/>
      </w:r>
      <w:r>
        <w:fldChar w:fldCharType="begin"/>
      </w:r>
      <w:r>
        <w:instrText xml:space="preserve"> INCLUDEPICTURE "/Users/nguyenquanglam/Library/Group Containers/UBF8T346G9.ms/WebArchiveCopyPasteTempFiles/com.microsoft.Word/45-1634114959-draynu.jpg" \* MERGEFORMATINET </w:instrText>
      </w:r>
      <w:r>
        <w:fldChar w:fldCharType="separate"/>
      </w:r>
      <w:r>
        <w:fldChar w:fldCharType="end"/>
      </w:r>
      <w:r>
        <w:rPr>
          <w:rFonts w:ascii="Times New Roman" w:hAnsi="Times New Roman" w:eastAsiaTheme="minorHAnsi"/>
          <w:b/>
          <w:bCs/>
          <w:sz w:val="26"/>
          <w:szCs w:val="26"/>
          <w:lang w:val="vi-VN"/>
        </w:rPr>
        <w:t>Buổi trưa:</w:t>
      </w:r>
      <w:r>
        <w:rPr>
          <w:rFonts w:ascii="Times New Roman" w:hAnsi="Times New Roman" w:eastAsiaTheme="minorHAnsi"/>
          <w:sz w:val="26"/>
          <w:szCs w:val="26"/>
          <w:lang w:val="vi-VN"/>
        </w:rPr>
        <w:t xml:space="preserve"> Trên đường về đoàn dừng chân dùng cơm trưa.</w:t>
      </w:r>
    </w:p>
    <w:p>
      <w:pPr>
        <w:spacing w:line="360" w:lineRule="auto"/>
        <w:ind w:left="0"/>
        <w:jc w:val="both"/>
        <w:rPr>
          <w:rFonts w:ascii="Times New Roman" w:hAnsi="Times New Roman" w:eastAsiaTheme="minorHAnsi"/>
          <w:sz w:val="26"/>
          <w:szCs w:val="26"/>
          <w:lang w:val="vi-VN"/>
        </w:rPr>
      </w:pPr>
      <w:r>
        <w:rPr>
          <w:rFonts w:ascii="Times New Roman" w:hAnsi="Times New Roman" w:eastAsiaTheme="minorHAnsi"/>
          <w:b/>
          <w:bCs/>
          <w:color w:val="FF0000"/>
          <w:sz w:val="26"/>
          <w:szCs w:val="26"/>
          <w:lang w:val="vi-VN"/>
        </w:rPr>
        <w:t>Dự kiến 17h00</w:t>
      </w:r>
      <w:r>
        <w:rPr>
          <w:rFonts w:ascii="Times New Roman" w:hAnsi="Times New Roman" w:eastAsiaTheme="minorHAnsi"/>
          <w:color w:val="FF0000"/>
          <w:sz w:val="26"/>
          <w:szCs w:val="26"/>
          <w:lang w:val="vi-VN"/>
        </w:rPr>
        <w:t xml:space="preserve"> </w:t>
      </w:r>
      <w:r>
        <w:rPr>
          <w:rFonts w:ascii="Times New Roman" w:hAnsi="Times New Roman" w:eastAsiaTheme="minorHAnsi"/>
          <w:sz w:val="26"/>
          <w:szCs w:val="26"/>
          <w:lang w:val="vi-VN"/>
        </w:rPr>
        <w:t>về đế</w:t>
      </w:r>
      <w:r>
        <w:rPr>
          <w:rFonts w:hint="default" w:ascii="Times New Roman" w:hAnsi="Times New Roman" w:eastAsiaTheme="minorHAnsi"/>
          <w:sz w:val="26"/>
          <w:szCs w:val="26"/>
          <w:lang w:val="en-US"/>
        </w:rPr>
        <w:t>n</w:t>
      </w:r>
      <w:r>
        <w:rPr>
          <w:rFonts w:ascii="Times New Roman" w:hAnsi="Times New Roman" w:eastAsiaTheme="minorHAnsi"/>
          <w:sz w:val="26"/>
          <w:szCs w:val="26"/>
          <w:lang w:val="vi-VN"/>
        </w:rPr>
        <w:t xml:space="preserve"> Tp. HCM, HDV chào tạm biệt và hẹn gặp lại.</w:t>
      </w:r>
    </w:p>
    <w:p>
      <w:pPr>
        <w:shd w:val="clear" w:color="auto" w:fill="FFFFFF"/>
        <w:spacing w:after="0" w:line="360" w:lineRule="auto"/>
        <w:ind w:left="360"/>
        <w:jc w:val="both"/>
        <w:rPr>
          <w:rFonts w:ascii="Times New Roman" w:hAnsi="Times New Roman"/>
          <w:b/>
          <w:bCs/>
          <w:color w:val="FF0000"/>
          <w:sz w:val="28"/>
          <w:szCs w:val="28"/>
          <w:lang w:val="vi-VN"/>
        </w:rPr>
      </w:pPr>
    </w:p>
    <w:p>
      <w:pPr>
        <w:shd w:val="clear" w:color="auto" w:fill="FFFFFF"/>
        <w:spacing w:after="0" w:line="360" w:lineRule="auto"/>
        <w:ind w:left="360"/>
        <w:jc w:val="both"/>
        <w:rPr>
          <w:rFonts w:ascii="Times New Roman" w:hAnsi="Times New Roman"/>
          <w:b/>
          <w:bCs/>
          <w:color w:val="FF0000"/>
          <w:sz w:val="28"/>
          <w:szCs w:val="28"/>
          <w:lang w:val="vi-VN"/>
        </w:rPr>
      </w:pPr>
      <w:r>
        <w:rPr>
          <w:rFonts w:ascii="Times New Roman" w:hAnsi="Times New Roman"/>
          <w:b/>
          <w:bCs/>
          <w:color w:val="FF0000"/>
          <w:sz w:val="28"/>
          <w:szCs w:val="28"/>
          <w:lang w:val="vi-VN"/>
        </w:rPr>
        <w:t>**</w:t>
      </w:r>
      <w:r>
        <w:rPr>
          <w:rFonts w:ascii="Times New Roman" w:hAnsi="Times New Roman"/>
          <w:b/>
          <w:bCs/>
          <w:color w:val="FF0000"/>
          <w:sz w:val="28"/>
          <w:szCs w:val="28"/>
        </w:rPr>
        <w:t>Lưu</w:t>
      </w:r>
      <w:r>
        <w:rPr>
          <w:rFonts w:ascii="Times New Roman" w:hAnsi="Times New Roman"/>
          <w:b/>
          <w:bCs/>
          <w:color w:val="FF0000"/>
          <w:sz w:val="28"/>
          <w:szCs w:val="28"/>
          <w:lang w:val="vi-VN"/>
        </w:rPr>
        <w:t xml:space="preserve"> ý: </w:t>
      </w:r>
    </w:p>
    <w:p>
      <w:pPr>
        <w:shd w:val="clear" w:color="auto" w:fill="FFFFFF"/>
        <w:spacing w:after="0" w:line="360" w:lineRule="auto"/>
        <w:ind w:left="0"/>
        <w:jc w:val="both"/>
        <w:rPr>
          <w:rFonts w:ascii="Times New Roman" w:hAnsi="Times New Roman"/>
          <w:b w:val="0"/>
          <w:bCs w:val="0"/>
          <w:i/>
          <w:iCs/>
          <w:sz w:val="28"/>
          <w:szCs w:val="28"/>
          <w:lang w:val="vi-VN"/>
        </w:rPr>
      </w:pPr>
      <w:r>
        <w:rPr>
          <w:rFonts w:hint="default" w:ascii="Times New Roman" w:hAnsi="Times New Roman"/>
          <w:b w:val="0"/>
          <w:bCs w:val="0"/>
          <w:i/>
          <w:iCs/>
          <w:sz w:val="28"/>
          <w:szCs w:val="28"/>
          <w:lang w:val="en-US"/>
        </w:rPr>
        <w:t xml:space="preserve">- </w:t>
      </w:r>
      <w:r>
        <w:rPr>
          <w:rFonts w:ascii="Times New Roman" w:hAnsi="Times New Roman"/>
          <w:b w:val="0"/>
          <w:bCs w:val="0"/>
          <w:i/>
          <w:iCs/>
          <w:sz w:val="28"/>
          <w:szCs w:val="28"/>
          <w:lang w:val="vi-VN"/>
        </w:rPr>
        <w:t>Thứ tự các điểm tham quan có thể thay đổi. Tuy nhiên, công ty đảm bảo vẫn đi đủ điểm trong lịch trình.</w:t>
      </w:r>
    </w:p>
    <w:p>
      <w:pPr>
        <w:shd w:val="clear" w:color="auto" w:fill="FFFFFF"/>
        <w:spacing w:after="0" w:line="360" w:lineRule="auto"/>
        <w:ind w:left="0"/>
        <w:jc w:val="both"/>
        <w:rPr>
          <w:rFonts w:ascii="Times New Roman" w:hAnsi="Times New Roman"/>
          <w:b w:val="0"/>
          <w:bCs w:val="0"/>
          <w:i/>
          <w:iCs/>
          <w:color w:val="000000" w:themeColor="text1"/>
          <w:spacing w:val="3"/>
          <w:sz w:val="26"/>
          <w:szCs w:val="26"/>
          <w:shd w:val="clear" w:color="auto" w:fill="FFFFFF"/>
          <w14:textFill>
            <w14:solidFill>
              <w14:schemeClr w14:val="tx1"/>
            </w14:solidFill>
          </w14:textFill>
        </w:rPr>
      </w:pPr>
      <w:r>
        <w:rPr>
          <w:rFonts w:hint="default" w:ascii="Times New Roman" w:hAnsi="Times New Roman"/>
          <w:b w:val="0"/>
          <w:bCs w:val="0"/>
          <w:i/>
          <w:iCs/>
          <w:color w:val="000000" w:themeColor="text1"/>
          <w:spacing w:val="3"/>
          <w:sz w:val="26"/>
          <w:szCs w:val="26"/>
          <w:shd w:val="clear" w:color="auto" w:fill="FFFFFF"/>
          <w:lang w:val="en-US"/>
          <w14:textFill>
            <w14:solidFill>
              <w14:schemeClr w14:val="tx1"/>
            </w14:solidFill>
          </w14:textFill>
        </w:rPr>
        <w:t xml:space="preserve">- </w:t>
      </w:r>
      <w:r>
        <w:rPr>
          <w:rFonts w:ascii="Times New Roman" w:hAnsi="Times New Roman"/>
          <w:b w:val="0"/>
          <w:bCs w:val="0"/>
          <w:i/>
          <w:iCs/>
          <w:color w:val="000000" w:themeColor="text1"/>
          <w:spacing w:val="3"/>
          <w:sz w:val="26"/>
          <w:szCs w:val="26"/>
          <w:shd w:val="clear" w:color="auto" w:fill="FFFFFF"/>
          <w14:textFill>
            <w14:solidFill>
              <w14:schemeClr w14:val="tx1"/>
            </w14:solidFill>
          </w14:textFill>
        </w:rPr>
        <w:t xml:space="preserve">Do tính chất là đoàn ghép khách lẻ, du lịch Savaco Tourist sẽ có trách nhiệm nhận khách cho đủ đoàn </w:t>
      </w:r>
      <w:r>
        <w:rPr>
          <w:rFonts w:ascii="Times New Roman" w:hAnsi="Times New Roman"/>
          <w:b w:val="0"/>
          <w:bCs w:val="0"/>
          <w:i/>
          <w:iCs/>
          <w:color w:val="FF0000"/>
          <w:spacing w:val="3"/>
          <w:sz w:val="26"/>
          <w:szCs w:val="26"/>
          <w:shd w:val="clear" w:color="auto" w:fill="FFFFFF"/>
        </w:rPr>
        <w:t>(</w:t>
      </w:r>
      <w:r>
        <w:rPr>
          <w:rFonts w:ascii="Times New Roman" w:hAnsi="Times New Roman"/>
          <w:b w:val="0"/>
          <w:bCs w:val="0"/>
          <w:i/>
          <w:iCs/>
          <w:color w:val="FF0000"/>
          <w:spacing w:val="3"/>
          <w:sz w:val="26"/>
          <w:szCs w:val="26"/>
          <w:shd w:val="clear" w:color="auto" w:fill="FFFFFF"/>
          <w:lang w:val="vi-VN"/>
        </w:rPr>
        <w:t>18 khách người lớn trở lên</w:t>
      </w:r>
      <w:r>
        <w:rPr>
          <w:rFonts w:ascii="Times New Roman" w:hAnsi="Times New Roman"/>
          <w:b w:val="0"/>
          <w:bCs w:val="0"/>
          <w:i/>
          <w:iCs/>
          <w:color w:val="FF0000"/>
          <w:spacing w:val="3"/>
          <w:sz w:val="26"/>
          <w:szCs w:val="26"/>
          <w:shd w:val="clear" w:color="auto" w:fill="FFFFFF"/>
        </w:rPr>
        <w:t xml:space="preserve">) </w:t>
      </w:r>
      <w:r>
        <w:rPr>
          <w:rFonts w:ascii="Times New Roman" w:hAnsi="Times New Roman"/>
          <w:b w:val="0"/>
          <w:bCs w:val="0"/>
          <w:i/>
          <w:iCs/>
          <w:color w:val="000000" w:themeColor="text1"/>
          <w:spacing w:val="3"/>
          <w:sz w:val="26"/>
          <w:szCs w:val="26"/>
          <w:shd w:val="clear" w:color="auto" w:fill="FFFFFF"/>
          <w14:textFill>
            <w14:solidFill>
              <w14:schemeClr w14:val="tx1"/>
            </w14:solidFill>
          </w14:textFill>
        </w:rPr>
        <w:t>thì đoàn sẽ khởi hành đúng lịch trình. Nếu số lượng đoàn dưới mức</w:t>
      </w:r>
      <w:r>
        <w:rPr>
          <w:rFonts w:ascii="Times New Roman" w:hAnsi="Times New Roman"/>
          <w:b w:val="0"/>
          <w:bCs w:val="0"/>
          <w:i/>
          <w:iCs/>
          <w:color w:val="000000" w:themeColor="text1"/>
          <w:spacing w:val="3"/>
          <w:sz w:val="26"/>
          <w:szCs w:val="26"/>
          <w:shd w:val="clear" w:color="auto" w:fill="FFFFFF"/>
          <w:lang w:val="vi-VN"/>
          <w14:textFill>
            <w14:solidFill>
              <w14:schemeClr w14:val="tx1"/>
            </w14:solidFill>
          </w14:textFill>
        </w:rPr>
        <w:t xml:space="preserve"> tối thiểu</w:t>
      </w:r>
      <w:r>
        <w:rPr>
          <w:rFonts w:ascii="Times New Roman" w:hAnsi="Times New Roman"/>
          <w:b w:val="0"/>
          <w:bCs w:val="0"/>
          <w:i/>
          <w:iCs/>
          <w:color w:val="000000" w:themeColor="text1"/>
          <w:spacing w:val="3"/>
          <w:sz w:val="26"/>
          <w:szCs w:val="26"/>
          <w:shd w:val="clear" w:color="auto" w:fill="FFFFFF"/>
          <w14:textFill>
            <w14:solidFill>
              <w14:schemeClr w14:val="tx1"/>
            </w14:solidFill>
          </w14:textFill>
        </w:rPr>
        <w:t>, Công Ty sẽ có trách nhiệm thông báo cho khách trước ngày khởi hành 4 ngày và sẽ thỏa thuận lại ngày khởi hành mới, hoặc hoàn trả lại toàn bộ số tiền khách đã đăng ký trước đó.</w:t>
      </w:r>
    </w:p>
    <w:p>
      <w:pPr>
        <w:shd w:val="clear" w:color="auto" w:fill="FFFFFF"/>
        <w:spacing w:after="0" w:line="360" w:lineRule="auto"/>
        <w:ind w:left="0"/>
        <w:jc w:val="both"/>
        <w:rPr>
          <w:rFonts w:ascii="Times New Roman" w:hAnsi="Times New Roman"/>
          <w:b/>
          <w:bCs/>
          <w:color w:val="000000" w:themeColor="text1"/>
          <w:spacing w:val="3"/>
          <w:sz w:val="26"/>
          <w:szCs w:val="26"/>
          <w:shd w:val="clear" w:color="auto" w:fill="FFFFFF"/>
          <w:lang w:val="vi-VN"/>
          <w14:textFill>
            <w14:solidFill>
              <w14:schemeClr w14:val="tx1"/>
            </w14:solidFill>
          </w14:textFill>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4"/>
        <w:gridCol w:w="3625"/>
        <w:gridCol w:w="3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3524" w:type="dxa"/>
            <w:shd w:val="clear" w:color="auto" w:fill="FFFF00"/>
            <w:vAlign w:val="center"/>
          </w:tcPr>
          <w:p>
            <w:pPr>
              <w:spacing w:after="0" w:line="360" w:lineRule="auto"/>
              <w:ind w:left="0"/>
              <w:rPr>
                <w:rFonts w:ascii="Times New Roman" w:hAnsi="Times New Roman"/>
                <w:b/>
                <w:bCs/>
                <w:color w:val="FF0000"/>
                <w:sz w:val="32"/>
                <w:szCs w:val="32"/>
                <w:lang w:val="vi-VN"/>
              </w:rPr>
            </w:pPr>
            <w:r>
              <w:rPr>
                <w:rFonts w:ascii="Times New Roman" w:hAnsi="Times New Roman"/>
                <w:b/>
                <w:bCs/>
                <w:color w:val="FF0000"/>
                <w:sz w:val="40"/>
                <w:szCs w:val="40"/>
                <w:lang w:val="vi-VN"/>
              </w:rPr>
              <w:t>GIÁ TOUR</w:t>
            </w:r>
          </w:p>
        </w:tc>
        <w:tc>
          <w:tcPr>
            <w:tcW w:w="3589" w:type="dxa"/>
            <w:shd w:val="clear" w:color="auto" w:fill="FFFF00"/>
            <w:vAlign w:val="center"/>
          </w:tcPr>
          <w:p>
            <w:pPr>
              <w:spacing w:after="0" w:line="360" w:lineRule="auto"/>
              <w:ind w:left="0"/>
              <w:jc w:val="both"/>
              <w:rPr>
                <w:rFonts w:ascii="Times New Roman" w:hAnsi="Times New Roman"/>
                <w:b/>
                <w:bCs/>
                <w:color w:val="FF0000"/>
                <w:sz w:val="32"/>
                <w:szCs w:val="32"/>
                <w:lang w:val="vi-VN"/>
              </w:rPr>
            </w:pPr>
            <w:r>
              <w:rPr>
                <w:rFonts w:ascii="Times New Roman" w:hAnsi="Times New Roman"/>
                <w:b/>
                <w:bCs/>
                <w:color w:val="FF0000"/>
                <w:sz w:val="48"/>
                <w:szCs w:val="48"/>
                <w:lang w:val="vi-VN"/>
              </w:rPr>
              <w:t xml:space="preserve">2.950.000/khách  </w:t>
            </w:r>
          </w:p>
        </w:tc>
        <w:tc>
          <w:tcPr>
            <w:tcW w:w="3529" w:type="dxa"/>
            <w:shd w:val="clear" w:color="auto" w:fill="FFFF00"/>
            <w:vAlign w:val="center"/>
          </w:tcPr>
          <w:p>
            <w:pPr>
              <w:spacing w:after="0" w:line="360" w:lineRule="auto"/>
              <w:ind w:left="0"/>
              <w:rPr>
                <w:rFonts w:ascii="Times New Roman" w:hAnsi="Times New Roman"/>
                <w:b/>
                <w:bCs/>
                <w:color w:val="FF0000"/>
                <w:sz w:val="32"/>
                <w:szCs w:val="32"/>
                <w:lang w:val="vi-VN"/>
              </w:rPr>
            </w:pPr>
            <w:r>
              <w:rPr>
                <w:rFonts w:ascii="Times New Roman" w:hAnsi="Times New Roman"/>
                <w:b/>
                <w:bCs/>
                <w:color w:val="FF0000"/>
                <w:sz w:val="36"/>
                <w:szCs w:val="36"/>
                <w:lang w:val="vi-VN"/>
              </w:rPr>
              <w:t>XE GHẾ NGỒI</w:t>
            </w:r>
          </w:p>
        </w:tc>
      </w:tr>
    </w:tbl>
    <w:p>
      <w:pPr>
        <w:spacing w:after="0" w:line="360" w:lineRule="auto"/>
        <w:ind w:left="0"/>
        <w:rPr>
          <w:rFonts w:ascii="Times New Roman" w:hAnsi="Times New Roman"/>
          <w:b/>
          <w:bCs/>
          <w:color w:val="000000" w:themeColor="text1"/>
          <w:sz w:val="26"/>
          <w:szCs w:val="26"/>
          <w:lang w:val="vi-VN"/>
          <w14:textFill>
            <w14:solidFill>
              <w14:schemeClr w14:val="tx1"/>
            </w14:solidFill>
          </w14:textFill>
        </w:rPr>
      </w:pPr>
    </w:p>
    <w:p>
      <w:pPr>
        <w:spacing w:after="0" w:line="360" w:lineRule="auto"/>
        <w:ind w:left="0"/>
        <w:rPr>
          <w:rFonts w:ascii="Times New Roman" w:hAnsi="Times New Roman"/>
          <w:b/>
          <w:bCs/>
          <w:color w:val="000000" w:themeColor="text1"/>
          <w:sz w:val="26"/>
          <w:szCs w:val="26"/>
          <w:lang w:val="vi-VN"/>
          <w14:textFill>
            <w14:solidFill>
              <w14:schemeClr w14:val="tx1"/>
            </w14:solidFill>
          </w14:textFill>
        </w:rPr>
      </w:pPr>
      <w:r>
        <w:rPr>
          <w:rFonts w:ascii="Times New Roman" w:hAnsi="Times New Roman"/>
          <w:b/>
          <w:bCs/>
          <w:color w:val="000000" w:themeColor="text1"/>
          <w:sz w:val="26"/>
          <w:szCs w:val="26"/>
          <w:lang w:val="vi-VN"/>
          <w14:textFill>
            <w14:solidFill>
              <w14:schemeClr w14:val="tx1"/>
            </w14:solidFill>
          </w14:textFill>
        </w:rPr>
        <w:t>KHỞI HÀNH TỐI THỨ 5 TUẦN THỨ 3 CỦA THÁNG. GIÁ KHÔNG ÁP DỤNG LỄ, TẾT</w:t>
      </w:r>
    </w:p>
    <w:p>
      <w:pPr>
        <w:tabs>
          <w:tab w:val="left" w:pos="7573"/>
        </w:tabs>
        <w:spacing w:line="360" w:lineRule="auto"/>
        <w:ind w:left="0"/>
        <w:rPr>
          <w:rFonts w:ascii="Times New Roman" w:hAnsi="Times New Roman"/>
          <w:b/>
          <w:bCs/>
          <w:color w:val="FFFFFF" w:themeColor="background1"/>
          <w:sz w:val="36"/>
          <w:szCs w:val="36"/>
          <w:lang w:val="vi-VN"/>
          <w14:glow w14:rad="127000">
            <w14:srgbClr w14:val="FF0000"/>
          </w14:glow>
          <w14:textFill>
            <w14:solidFill>
              <w14:schemeClr w14:val="bg1"/>
            </w14:solidFill>
          </w14:textFill>
        </w:rPr>
      </w:pPr>
      <w:r>
        <w:rPr>
          <w:rFonts w:ascii="Times New Roman" w:hAnsi="Times New Roman"/>
          <w:b/>
          <w:bCs/>
          <w:color w:val="FFFFFF" w:themeColor="background1"/>
          <w:sz w:val="40"/>
          <w:szCs w:val="40"/>
          <w:lang w:val="vi-VN"/>
          <w14:glow w14:rad="127000">
            <w14:srgbClr w14:val="FF0000"/>
          </w14:glow>
          <w14:textFill>
            <w14:solidFill>
              <w14:schemeClr w14:val="bg1"/>
            </w14:solidFill>
          </w14:textFill>
        </w:rPr>
        <w:t>Hotline: 0903 790 566 (Ms. Băng)</w:t>
      </w:r>
      <w:r>
        <w:rPr>
          <w:rFonts w:hint="default" w:ascii="Times New Roman" w:hAnsi="Times New Roman"/>
          <w:b/>
          <w:bCs/>
          <w:color w:val="FFFFFF" w:themeColor="background1"/>
          <w:sz w:val="40"/>
          <w:szCs w:val="40"/>
          <w:lang w:val="en-US"/>
          <w14:glow w14:rad="127000">
            <w14:srgbClr w14:val="FF0000"/>
          </w14:glow>
          <w14:textFill>
            <w14:solidFill>
              <w14:schemeClr w14:val="bg1"/>
            </w14:solidFill>
          </w14:textFill>
        </w:rPr>
        <w:t xml:space="preserve"> - 0931 465 051 (Ms Trân)</w:t>
      </w:r>
      <w:r>
        <w:rPr>
          <w:rFonts w:ascii="Times New Roman" w:hAnsi="Times New Roman"/>
          <w14:glow w14:rad="127000">
            <w14:srgbClr w14:val="FF0000"/>
          </w14:glow>
        </w:rPr>
        <w:fldChar w:fldCharType="begin"/>
      </w:r>
      <w:r>
        <w:rPr>
          <w:rFonts w:ascii="Times New Roman" w:hAnsi="Times New Roman"/>
          <w14:glow w14:rad="127000">
            <w14:srgbClr w14:val="FF0000"/>
          </w14:glow>
        </w:rPr>
        <w:instrText xml:space="preserve"> INCLUDEPICTURE "/Users/nguyenquanglam/Library/Group Containers/UBF8T346G9.ms/WebArchiveCopyPasteTempFiles/com.microsoft.Word/chuon-chuon-coffee-bistro-1.jpg" \* MERGEFORMATINET </w:instrText>
      </w:r>
      <w:r>
        <w:rPr>
          <w:rFonts w:ascii="Times New Roman" w:hAnsi="Times New Roman"/>
          <w14:glow w14:rad="127000">
            <w14:srgbClr w14:val="FF0000"/>
          </w14:glow>
        </w:rPr>
        <w:fldChar w:fldCharType="separate"/>
      </w:r>
      <w:r>
        <w:rPr>
          <w:rFonts w:ascii="Times New Roman" w:hAnsi="Times New Roman"/>
          <w14:glow w14:rad="127000">
            <w14:srgbClr w14:val="FF0000"/>
          </w14:glow>
        </w:rPr>
        <w:fldChar w:fldCharType="end"/>
      </w:r>
    </w:p>
    <w:p>
      <w:pPr>
        <w:spacing w:line="360" w:lineRule="auto"/>
        <w:ind w:left="0"/>
        <w:jc w:val="both"/>
        <w:rPr>
          <w:rFonts w:ascii="Times New Roman" w:hAnsi="Times New Roman"/>
          <w:b/>
          <w:bCs/>
          <w:sz w:val="26"/>
          <w:szCs w:val="26"/>
        </w:rPr>
      </w:pPr>
      <w:r>
        <w:rPr>
          <w:rFonts w:ascii="Times New Roman" w:hAnsi="Times New Roman"/>
          <w:b/>
          <w:bCs/>
          <w:color w:val="000000" w:themeColor="text1"/>
          <w:sz w:val="26"/>
          <w:szCs w:val="26"/>
          <w14:textFill>
            <w14:solidFill>
              <w14:schemeClr w14:val="tx1"/>
            </w14:solidFill>
          </w14:textFill>
        </w:rPr>
        <w:t xml:space="preserve">GIÁ TOUR BAO GỒM: </w:t>
      </w:r>
    </w:p>
    <w:tbl>
      <w:tblPr>
        <w:tblStyle w:val="3"/>
        <w:tblW w:w="105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2"/>
        <w:gridCol w:w="7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shd w:val="clear" w:color="auto" w:fill="auto"/>
            <w:vAlign w:val="center"/>
          </w:tcPr>
          <w:p>
            <w:pPr>
              <w:spacing w:line="360" w:lineRule="auto"/>
              <w:jc w:val="both"/>
              <w:rPr>
                <w:rFonts w:ascii="Times New Roman" w:hAnsi="Times New Roman"/>
                <w:b/>
                <w:bCs/>
                <w:sz w:val="26"/>
                <w:szCs w:val="26"/>
              </w:rPr>
            </w:pPr>
            <w:r>
              <w:rPr>
                <w:rFonts w:ascii="Times New Roman" w:hAnsi="Times New Roman"/>
                <w:b/>
                <w:bCs/>
                <w:sz w:val="26"/>
                <w:szCs w:val="26"/>
              </w:rPr>
              <w:t>VÂN CHUYỂN</w:t>
            </w:r>
          </w:p>
        </w:tc>
        <w:tc>
          <w:tcPr>
            <w:tcW w:w="7892" w:type="dxa"/>
            <w:shd w:val="clear" w:color="auto" w:fill="auto"/>
          </w:tcPr>
          <w:p>
            <w:pPr>
              <w:spacing w:line="360" w:lineRule="auto"/>
              <w:ind w:right="-131"/>
              <w:jc w:val="both"/>
              <w:rPr>
                <w:rFonts w:ascii="Times New Roman" w:hAnsi="Times New Roman"/>
                <w:sz w:val="26"/>
                <w:szCs w:val="26"/>
              </w:rPr>
            </w:pPr>
            <w:r>
              <w:rPr>
                <w:rFonts w:ascii="Times New Roman" w:hAnsi="Times New Roman"/>
                <w:sz w:val="26"/>
                <w:szCs w:val="26"/>
              </w:rPr>
              <w:t>Xe đời mới, tiện nghi phục vụ suốt tour.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shd w:val="clear" w:color="auto" w:fill="auto"/>
            <w:vAlign w:val="center"/>
          </w:tcPr>
          <w:p>
            <w:pPr>
              <w:spacing w:line="360" w:lineRule="auto"/>
              <w:jc w:val="both"/>
              <w:rPr>
                <w:rFonts w:ascii="Times New Roman" w:hAnsi="Times New Roman"/>
                <w:b/>
                <w:bCs/>
                <w:sz w:val="26"/>
                <w:szCs w:val="26"/>
              </w:rPr>
            </w:pPr>
            <w:r>
              <w:rPr>
                <w:rFonts w:ascii="Times New Roman" w:hAnsi="Times New Roman"/>
                <w:b/>
                <w:bCs/>
                <w:sz w:val="26"/>
                <w:szCs w:val="26"/>
              </w:rPr>
              <w:t>LƯU TRÚ</w:t>
            </w:r>
          </w:p>
        </w:tc>
        <w:tc>
          <w:tcPr>
            <w:tcW w:w="7892" w:type="dxa"/>
            <w:shd w:val="clear" w:color="auto" w:fill="auto"/>
          </w:tcPr>
          <w:p>
            <w:pPr>
              <w:spacing w:line="360" w:lineRule="auto"/>
              <w:jc w:val="both"/>
              <w:rPr>
                <w:rFonts w:ascii="Times New Roman" w:hAnsi="Times New Roman"/>
                <w:sz w:val="26"/>
                <w:szCs w:val="26"/>
                <w:lang w:val="vi-VN"/>
              </w:rPr>
            </w:pPr>
            <w:r>
              <w:rPr>
                <w:rFonts w:ascii="Times New Roman" w:hAnsi="Times New Roman"/>
                <w:sz w:val="26"/>
                <w:szCs w:val="26"/>
                <w:lang w:val="vi-VN"/>
              </w:rPr>
              <w:t xml:space="preserve">Khách sạn </w:t>
            </w:r>
            <w:r>
              <w:rPr>
                <w:rFonts w:ascii="Times New Roman" w:hAnsi="Times New Roman"/>
                <w:b/>
                <w:bCs/>
                <w:sz w:val="26"/>
                <w:szCs w:val="26"/>
                <w:lang w:val="vi-VN"/>
              </w:rPr>
              <w:t>3 sao</w:t>
            </w:r>
            <w:r>
              <w:rPr>
                <w:rFonts w:ascii="Times New Roman" w:hAnsi="Times New Roman"/>
                <w:sz w:val="26"/>
                <w:szCs w:val="26"/>
                <w:lang w:val="vi-VN"/>
              </w:rPr>
              <w:t xml:space="preserve"> tiêu chuẩn (2 – 4 khách/phòng)</w:t>
            </w:r>
          </w:p>
          <w:p>
            <w:pPr>
              <w:spacing w:line="360" w:lineRule="auto"/>
              <w:jc w:val="both"/>
              <w:rPr>
                <w:rFonts w:hint="default" w:ascii="Times New Roman" w:hAnsi="Times New Roman"/>
                <w:sz w:val="26"/>
                <w:szCs w:val="26"/>
                <w:lang w:val="en-US"/>
              </w:rPr>
            </w:pPr>
            <w:r>
              <w:rPr>
                <w:rFonts w:hint="default" w:ascii="Times New Roman" w:hAnsi="Times New Roman"/>
                <w:sz w:val="26"/>
                <w:szCs w:val="26"/>
                <w:lang w:val="en-US"/>
              </w:rPr>
              <w:t>- Phụ thu phòng đơn: 650.000vnd/khách/tour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shd w:val="clear" w:color="auto" w:fill="auto"/>
            <w:vAlign w:val="center"/>
          </w:tcPr>
          <w:p>
            <w:pPr>
              <w:spacing w:line="360" w:lineRule="auto"/>
              <w:jc w:val="both"/>
              <w:rPr>
                <w:rFonts w:ascii="Times New Roman" w:hAnsi="Times New Roman"/>
                <w:b/>
                <w:bCs/>
                <w:sz w:val="26"/>
                <w:szCs w:val="26"/>
              </w:rPr>
            </w:pPr>
            <w:r>
              <w:rPr>
                <w:rFonts w:ascii="Times New Roman" w:hAnsi="Times New Roman"/>
                <w:b/>
                <w:bCs/>
                <w:sz w:val="26"/>
                <w:szCs w:val="26"/>
              </w:rPr>
              <w:t>ĂN UỐNG</w:t>
            </w:r>
          </w:p>
        </w:tc>
        <w:tc>
          <w:tcPr>
            <w:tcW w:w="7892" w:type="dxa"/>
            <w:shd w:val="clear" w:color="auto" w:fill="auto"/>
          </w:tcPr>
          <w:p>
            <w:pPr>
              <w:spacing w:line="360" w:lineRule="auto"/>
              <w:jc w:val="both"/>
              <w:rPr>
                <w:rFonts w:ascii="Times New Roman" w:hAnsi="Times New Roman"/>
                <w:sz w:val="26"/>
                <w:szCs w:val="26"/>
                <w:lang w:val="vi-VN"/>
              </w:rPr>
            </w:pPr>
            <w:r>
              <w:rPr>
                <w:rFonts w:ascii="Times New Roman" w:hAnsi="Times New Roman"/>
                <w:b/>
                <w:bCs/>
                <w:sz w:val="26"/>
                <w:szCs w:val="26"/>
                <w:lang w:val="vi-VN"/>
              </w:rPr>
              <w:t xml:space="preserve">03 bữa sáng: </w:t>
            </w:r>
            <w:r>
              <w:rPr>
                <w:rFonts w:ascii="Times New Roman" w:hAnsi="Times New Roman"/>
                <w:sz w:val="26"/>
                <w:szCs w:val="26"/>
                <w:lang w:val="vi-VN"/>
              </w:rPr>
              <w:t>thực đơn theo chương trình.</w:t>
            </w:r>
          </w:p>
          <w:p>
            <w:pPr>
              <w:spacing w:line="360" w:lineRule="auto"/>
              <w:jc w:val="both"/>
              <w:rPr>
                <w:rFonts w:ascii="Times New Roman" w:hAnsi="Times New Roman"/>
                <w:sz w:val="26"/>
                <w:szCs w:val="26"/>
                <w:lang w:val="vi-VN"/>
              </w:rPr>
            </w:pPr>
            <w:r>
              <w:rPr>
                <w:rFonts w:ascii="Times New Roman" w:hAnsi="Times New Roman"/>
                <w:b/>
                <w:bCs/>
                <w:sz w:val="26"/>
                <w:szCs w:val="26"/>
                <w:lang w:val="vi-VN"/>
              </w:rPr>
              <w:t>05 bữa chính:</w:t>
            </w:r>
            <w:r>
              <w:rPr>
                <w:rFonts w:ascii="Times New Roman" w:hAnsi="Times New Roman"/>
                <w:sz w:val="26"/>
                <w:szCs w:val="26"/>
                <w:lang w:val="vi-VN"/>
              </w:rPr>
              <w:t xml:space="preserve"> </w:t>
            </w:r>
            <w:r>
              <w:rPr>
                <w:rFonts w:ascii="Times New Roman" w:hAnsi="Times New Roman"/>
                <w:b/>
                <w:bCs/>
                <w:sz w:val="26"/>
                <w:szCs w:val="26"/>
                <w:lang w:val="vi-VN"/>
              </w:rPr>
              <w:t>Đặc sản Phở Khô Gia Lai, Gỏi Lá Kon Tum,…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shd w:val="clear" w:color="auto" w:fill="auto"/>
            <w:vAlign w:val="center"/>
          </w:tcPr>
          <w:p>
            <w:pPr>
              <w:spacing w:line="360" w:lineRule="auto"/>
              <w:ind w:right="246"/>
              <w:jc w:val="both"/>
              <w:rPr>
                <w:rFonts w:ascii="Times New Roman" w:hAnsi="Times New Roman"/>
                <w:b/>
                <w:bCs/>
                <w:sz w:val="26"/>
                <w:szCs w:val="26"/>
              </w:rPr>
            </w:pPr>
            <w:r>
              <w:rPr>
                <w:rFonts w:ascii="Times New Roman" w:hAnsi="Times New Roman"/>
                <w:b/>
                <w:bCs/>
                <w:sz w:val="26"/>
                <w:szCs w:val="26"/>
              </w:rPr>
              <w:t>THAM QUAN + DỊCH VỤ KHÁC</w:t>
            </w:r>
          </w:p>
        </w:tc>
        <w:tc>
          <w:tcPr>
            <w:tcW w:w="7892" w:type="dxa"/>
            <w:shd w:val="clear" w:color="auto" w:fill="auto"/>
          </w:tcPr>
          <w:p>
            <w:pPr>
              <w:spacing w:line="360" w:lineRule="auto"/>
              <w:jc w:val="both"/>
              <w:rPr>
                <w:rFonts w:ascii="Times New Roman" w:hAnsi="Times New Roman"/>
                <w:sz w:val="26"/>
                <w:szCs w:val="26"/>
                <w:lang w:val="vi-VN"/>
              </w:rPr>
            </w:pPr>
            <w:r>
              <w:rPr>
                <w:rFonts w:ascii="Times New Roman" w:hAnsi="Times New Roman"/>
                <w:sz w:val="26"/>
                <w:szCs w:val="26"/>
              </w:rPr>
              <w:t>Vé vào cổng các KDL</w:t>
            </w:r>
            <w:r>
              <w:rPr>
                <w:rFonts w:ascii="Times New Roman" w:hAnsi="Times New Roman"/>
                <w:sz w:val="26"/>
                <w:szCs w:val="26"/>
                <w:lang w:val="vi-VN"/>
              </w:rPr>
              <w:t>.</w:t>
            </w:r>
          </w:p>
          <w:p>
            <w:pPr>
              <w:spacing w:line="360" w:lineRule="auto"/>
              <w:jc w:val="both"/>
              <w:rPr>
                <w:rFonts w:ascii="Times New Roman" w:hAnsi="Times New Roman"/>
                <w:sz w:val="26"/>
                <w:szCs w:val="26"/>
              </w:rPr>
            </w:pPr>
            <w:r>
              <w:rPr>
                <w:rFonts w:ascii="Times New Roman" w:hAnsi="Times New Roman"/>
                <w:sz w:val="26"/>
                <w:szCs w:val="26"/>
              </w:rPr>
              <w:t xml:space="preserve">Bảo hiểm du lịch suốt tuyến </w:t>
            </w:r>
            <w:r>
              <w:rPr>
                <w:rFonts w:ascii="Times New Roman" w:hAnsi="Times New Roman"/>
                <w:sz w:val="26"/>
                <w:szCs w:val="26"/>
                <w:lang w:val="vi-VN"/>
              </w:rPr>
              <w:t>2</w:t>
            </w:r>
            <w:r>
              <w:rPr>
                <w:rFonts w:ascii="Times New Roman" w:hAnsi="Times New Roman"/>
                <w:sz w:val="26"/>
                <w:szCs w:val="26"/>
              </w:rPr>
              <w:t xml:space="preserve">0.000.000đ/trường hợp. </w:t>
            </w:r>
          </w:p>
          <w:p>
            <w:pPr>
              <w:spacing w:line="360" w:lineRule="auto"/>
              <w:jc w:val="both"/>
              <w:rPr>
                <w:rFonts w:ascii="Times New Roman" w:hAnsi="Times New Roman"/>
                <w:sz w:val="26"/>
                <w:szCs w:val="26"/>
              </w:rPr>
            </w:pPr>
            <w:r>
              <w:rPr>
                <w:rFonts w:ascii="Times New Roman" w:hAnsi="Times New Roman"/>
                <w:sz w:val="26"/>
                <w:szCs w:val="26"/>
              </w:rPr>
              <w:t>Nước suối tinh khiết 01 chai 500ml + 01 khăn thơm/khách/ngày.</w:t>
            </w:r>
          </w:p>
          <w:p>
            <w:pPr>
              <w:spacing w:line="360" w:lineRule="auto"/>
              <w:jc w:val="both"/>
              <w:rPr>
                <w:rFonts w:ascii="Times New Roman" w:hAnsi="Times New Roman"/>
                <w:sz w:val="26"/>
                <w:szCs w:val="26"/>
              </w:rPr>
            </w:pPr>
            <w:r>
              <w:rPr>
                <w:rFonts w:ascii="Times New Roman" w:hAnsi="Times New Roman"/>
                <w:sz w:val="26"/>
                <w:szCs w:val="26"/>
              </w:rPr>
              <w:t>Nón du lịch.</w:t>
            </w:r>
          </w:p>
        </w:tc>
      </w:tr>
    </w:tbl>
    <w:p>
      <w:pPr>
        <w:spacing w:line="360" w:lineRule="auto"/>
        <w:ind w:left="0"/>
        <w:jc w:val="both"/>
        <w:rPr>
          <w:rFonts w:ascii="Times New Roman" w:hAnsi="Times New Roman"/>
          <w:b/>
          <w:bCs/>
          <w:sz w:val="26"/>
          <w:szCs w:val="26"/>
          <w:lang w:val="vi-VN"/>
        </w:rPr>
      </w:pPr>
    </w:p>
    <w:p>
      <w:pPr>
        <w:spacing w:line="360" w:lineRule="auto"/>
        <w:ind w:left="0"/>
        <w:jc w:val="both"/>
        <w:rPr>
          <w:rFonts w:ascii="Times New Roman" w:hAnsi="Times New Roman"/>
          <w:b/>
          <w:bCs/>
          <w:sz w:val="26"/>
          <w:szCs w:val="26"/>
        </w:rPr>
      </w:pPr>
      <w:r>
        <w:rPr>
          <w:rFonts w:ascii="Times New Roman" w:hAnsi="Times New Roman"/>
          <w:b/>
          <w:bCs/>
          <w:sz w:val="26"/>
          <w:szCs w:val="26"/>
        </w:rPr>
        <w:t xml:space="preserve">DỊCH VỤ KHÔNG BAO GỒM: </w:t>
      </w:r>
    </w:p>
    <w:p>
      <w:pPr>
        <w:numPr>
          <w:ilvl w:val="0"/>
          <w:numId w:val="3"/>
        </w:numPr>
        <w:spacing w:after="0" w:line="360" w:lineRule="auto"/>
        <w:ind w:right="0"/>
        <w:jc w:val="both"/>
        <w:rPr>
          <w:rFonts w:ascii="Times New Roman" w:hAnsi="Times New Roman" w:eastAsia="Times New Roman"/>
          <w:color w:val="000000"/>
          <w:sz w:val="26"/>
          <w:szCs w:val="26"/>
          <w:lang w:val="zh-CN"/>
        </w:rPr>
      </w:pPr>
      <w:r>
        <w:rPr>
          <w:rFonts w:ascii="Times New Roman" w:hAnsi="Times New Roman" w:eastAsia="Times New Roman"/>
          <w:color w:val="000000"/>
          <w:sz w:val="26"/>
          <w:szCs w:val="26"/>
          <w:lang w:val="zh-CN"/>
        </w:rPr>
        <w:t>Chi phí phát sinh ngoài chương trình.</w:t>
      </w:r>
    </w:p>
    <w:p>
      <w:pPr>
        <w:numPr>
          <w:ilvl w:val="0"/>
          <w:numId w:val="3"/>
        </w:numPr>
        <w:spacing w:after="0" w:line="360" w:lineRule="auto"/>
        <w:ind w:right="0"/>
        <w:jc w:val="both"/>
        <w:rPr>
          <w:rFonts w:ascii="Times New Roman" w:hAnsi="Times New Roman" w:eastAsia="Times New Roman"/>
          <w:color w:val="000000"/>
          <w:sz w:val="26"/>
          <w:szCs w:val="26"/>
          <w:lang w:val="zh-CN"/>
        </w:rPr>
      </w:pPr>
      <w:r>
        <w:rPr>
          <w:rFonts w:ascii="Times New Roman" w:hAnsi="Times New Roman" w:eastAsia="Times New Roman"/>
          <w:color w:val="000000"/>
          <w:sz w:val="26"/>
          <w:szCs w:val="26"/>
          <w:lang w:val="zh-CN"/>
        </w:rPr>
        <w:t>Khuân vác, phục vụ.</w:t>
      </w:r>
    </w:p>
    <w:p>
      <w:pPr>
        <w:numPr>
          <w:ilvl w:val="0"/>
          <w:numId w:val="3"/>
        </w:numPr>
        <w:spacing w:after="0" w:line="360" w:lineRule="auto"/>
        <w:ind w:right="0"/>
        <w:jc w:val="both"/>
        <w:rPr>
          <w:rFonts w:ascii="Times New Roman" w:hAnsi="Times New Roman" w:eastAsia="Times New Roman"/>
          <w:color w:val="000000"/>
          <w:sz w:val="26"/>
          <w:szCs w:val="26"/>
          <w:lang w:val="zh-CN"/>
        </w:rPr>
      </w:pPr>
      <w:r>
        <w:rPr>
          <w:rFonts w:ascii="Times New Roman" w:hAnsi="Times New Roman" w:eastAsia="Times New Roman"/>
          <w:color w:val="000000"/>
          <w:sz w:val="26"/>
          <w:szCs w:val="26"/>
          <w:lang w:val="zh-CN"/>
        </w:rPr>
        <w:t>Tiền tip HDV + Tài xế (không bắt buộc).</w:t>
      </w:r>
    </w:p>
    <w:p>
      <w:pPr>
        <w:numPr>
          <w:ilvl w:val="0"/>
          <w:numId w:val="3"/>
        </w:numPr>
        <w:spacing w:after="0" w:line="360" w:lineRule="auto"/>
        <w:ind w:right="0"/>
        <w:jc w:val="both"/>
        <w:rPr>
          <w:rFonts w:ascii="Times New Roman" w:hAnsi="Times New Roman" w:eastAsia="Times New Roman"/>
          <w:color w:val="000000"/>
          <w:sz w:val="26"/>
          <w:szCs w:val="26"/>
          <w:lang w:val="zh-CN"/>
        </w:rPr>
      </w:pPr>
      <w:r>
        <w:rPr>
          <w:rFonts w:ascii="Times New Roman" w:hAnsi="Times New Roman" w:eastAsia="Times New Roman"/>
          <w:color w:val="000000"/>
          <w:sz w:val="26"/>
          <w:szCs w:val="26"/>
          <w:lang w:val="zh-CN"/>
        </w:rPr>
        <w:t>Chi</w:t>
      </w:r>
      <w:r>
        <w:rPr>
          <w:rFonts w:ascii="Times New Roman" w:hAnsi="Times New Roman" w:eastAsia="Times New Roman"/>
          <w:color w:val="000000"/>
          <w:sz w:val="26"/>
          <w:szCs w:val="26"/>
          <w:lang w:val="vi-VN"/>
        </w:rPr>
        <w:t xml:space="preserve"> phí nâng cấp phòng, khách sạn, ở riêng (nếu khách có nhu cầu)</w:t>
      </w:r>
    </w:p>
    <w:p>
      <w:pPr>
        <w:numPr>
          <w:ilvl w:val="0"/>
          <w:numId w:val="3"/>
        </w:numPr>
        <w:spacing w:after="0" w:line="360" w:lineRule="auto"/>
        <w:ind w:right="0"/>
        <w:jc w:val="both"/>
        <w:rPr>
          <w:rFonts w:ascii="Times New Roman" w:hAnsi="Times New Roman" w:eastAsia="Times New Roman"/>
          <w:color w:val="000000"/>
          <w:sz w:val="26"/>
          <w:szCs w:val="26"/>
          <w:lang w:val="zh-CN"/>
        </w:rPr>
      </w:pPr>
      <w:r>
        <w:rPr>
          <w:rFonts w:ascii="Times New Roman" w:hAnsi="Times New Roman" w:eastAsia="Times New Roman"/>
          <w:color w:val="000000"/>
          <w:sz w:val="26"/>
          <w:szCs w:val="26"/>
          <w:lang w:val="vi-VN"/>
        </w:rPr>
        <w:t xml:space="preserve">VAT 10% </w:t>
      </w:r>
    </w:p>
    <w:p>
      <w:pPr>
        <w:numPr>
          <w:ilvl w:val="0"/>
          <w:numId w:val="0"/>
        </w:numPr>
        <w:spacing w:after="0" w:line="360" w:lineRule="auto"/>
        <w:ind w:left="360" w:leftChars="0" w:right="0" w:rightChars="0"/>
        <w:jc w:val="both"/>
        <w:rPr>
          <w:rFonts w:ascii="Times New Roman" w:hAnsi="Times New Roman" w:eastAsia="Times New Roman"/>
          <w:color w:val="000000"/>
          <w:sz w:val="26"/>
          <w:szCs w:val="26"/>
          <w:lang w:val="zh-CN"/>
        </w:rPr>
      </w:pPr>
    </w:p>
    <w:p>
      <w:pPr>
        <w:ind w:left="0"/>
        <w:jc w:val="both"/>
        <w:rPr>
          <w:rFonts w:ascii="Times New Roman" w:hAnsi="Times New Roman"/>
          <w:b/>
          <w:bCs/>
          <w:sz w:val="26"/>
          <w:szCs w:val="26"/>
        </w:rPr>
      </w:pPr>
      <w:r>
        <w:rPr>
          <w:rFonts w:ascii="Times New Roman" w:hAnsi="Times New Roman"/>
          <w:b/>
          <w:bCs/>
          <w:sz w:val="26"/>
          <w:szCs w:val="26"/>
        </w:rPr>
        <w:t>DỊCH VỤ DÀNH CHO TRẺ EM: (Tính theo năm)</w:t>
      </w:r>
    </w:p>
    <w:p>
      <w:pPr>
        <w:pStyle w:val="8"/>
        <w:widowControl w:val="0"/>
        <w:numPr>
          <w:ilvl w:val="0"/>
          <w:numId w:val="4"/>
        </w:numPr>
        <w:spacing w:line="360" w:lineRule="auto"/>
        <w:ind w:right="0"/>
        <w:jc w:val="both"/>
        <w:rPr>
          <w:rFonts w:ascii="Times New Roman" w:hAnsi="Times New Roman"/>
          <w:b/>
          <w:bCs/>
          <w:sz w:val="26"/>
          <w:szCs w:val="26"/>
        </w:rPr>
      </w:pPr>
      <w:r>
        <w:rPr>
          <w:rFonts w:ascii="Times New Roman" w:hAnsi="Times New Roman"/>
          <w:sz w:val="26"/>
          <w:szCs w:val="26"/>
        </w:rPr>
        <w:t>Trẻ em từ 01 – 05 tuổi miễn phí (cha mẹ tự lo cho trẻ trong suốt chuyến đi).</w:t>
      </w:r>
      <w:r>
        <w:rPr>
          <w:rFonts w:ascii="Times New Roman" w:hAnsi="Times New Roman"/>
          <w:sz w:val="26"/>
          <w:szCs w:val="26"/>
          <w:lang w:val="vi-VN"/>
        </w:rPr>
        <w:t xml:space="preserve"> </w:t>
      </w:r>
      <w:r>
        <w:rPr>
          <w:rFonts w:ascii="Times New Roman" w:hAnsi="Times New Roman"/>
          <w:color w:val="000000"/>
          <w:sz w:val="26"/>
          <w:szCs w:val="26"/>
          <w:shd w:val="clear" w:color="auto" w:fill="FFFFFF"/>
        </w:rPr>
        <w:t>02 người lớn chỉ được kèm theo 01 trẻ em dưới 05 tuổi. Nếu trẻ em đi kèm nhiều hơn thì từ trẻ em thứ 2 trở lên phải mua 7</w:t>
      </w:r>
      <w:r>
        <w:rPr>
          <w:rFonts w:ascii="Times New Roman" w:hAnsi="Times New Roman"/>
          <w:color w:val="000000"/>
          <w:sz w:val="26"/>
          <w:szCs w:val="26"/>
          <w:shd w:val="clear" w:color="auto" w:fill="FFFFFF"/>
          <w:lang w:val="vi-VN"/>
        </w:rPr>
        <w:t>5</w:t>
      </w:r>
      <w:r>
        <w:rPr>
          <w:rFonts w:ascii="Times New Roman" w:hAnsi="Times New Roman"/>
          <w:color w:val="000000"/>
          <w:sz w:val="26"/>
          <w:szCs w:val="26"/>
          <w:shd w:val="clear" w:color="auto" w:fill="FFFFFF"/>
        </w:rPr>
        <w:t>% giá vé.</w:t>
      </w:r>
    </w:p>
    <w:p>
      <w:pPr>
        <w:pStyle w:val="8"/>
        <w:widowControl w:val="0"/>
        <w:numPr>
          <w:ilvl w:val="0"/>
          <w:numId w:val="4"/>
        </w:numPr>
        <w:spacing w:line="360" w:lineRule="auto"/>
        <w:ind w:right="0"/>
        <w:jc w:val="both"/>
        <w:rPr>
          <w:rFonts w:ascii="Times New Roman" w:hAnsi="Times New Roman"/>
          <w:sz w:val="26"/>
          <w:szCs w:val="26"/>
          <w:lang w:val="vi-VN"/>
        </w:rPr>
      </w:pPr>
      <w:r>
        <w:rPr>
          <w:rFonts w:ascii="Times New Roman" w:hAnsi="Times New Roman"/>
          <w:sz w:val="26"/>
          <w:szCs w:val="26"/>
        </w:rPr>
        <w:t>Trẻ em từ 06</w:t>
      </w:r>
      <w:r>
        <w:rPr>
          <w:rFonts w:ascii="Times New Roman" w:hAnsi="Times New Roman"/>
          <w:sz w:val="26"/>
          <w:szCs w:val="26"/>
          <w:lang w:val="vi-VN"/>
        </w:rPr>
        <w:t xml:space="preserve"> – 10 tuổi tính 75% gía vé người lớn.</w:t>
      </w:r>
    </w:p>
    <w:p>
      <w:pPr>
        <w:pStyle w:val="8"/>
        <w:widowControl w:val="0"/>
        <w:numPr>
          <w:ilvl w:val="0"/>
          <w:numId w:val="4"/>
        </w:numPr>
        <w:spacing w:line="360" w:lineRule="auto"/>
        <w:ind w:right="0"/>
        <w:jc w:val="both"/>
        <w:rPr>
          <w:rFonts w:ascii="Times New Roman" w:hAnsi="Times New Roman"/>
          <w:sz w:val="26"/>
          <w:szCs w:val="26"/>
          <w:lang w:val="vi-VN"/>
        </w:rPr>
      </w:pPr>
      <w:r>
        <w:rPr>
          <w:rFonts w:ascii="Times New Roman" w:hAnsi="Times New Roman"/>
          <w:sz w:val="26"/>
          <w:szCs w:val="26"/>
          <w:lang w:val="vi-VN"/>
        </w:rPr>
        <w:t>Trẻ em từ 11 tuổi trở lên tính bằng vé người lớn.</w:t>
      </w:r>
    </w:p>
    <w:p>
      <w:pPr>
        <w:pStyle w:val="8"/>
        <w:widowControl w:val="0"/>
        <w:spacing w:line="360" w:lineRule="auto"/>
        <w:ind w:left="0" w:right="0"/>
        <w:jc w:val="both"/>
        <w:rPr>
          <w:rFonts w:ascii="Times New Roman" w:hAnsi="Times New Roman"/>
          <w:sz w:val="26"/>
          <w:szCs w:val="26"/>
          <w:lang w:val="vi-VN"/>
        </w:rPr>
      </w:pPr>
      <w:r>
        <w:rPr>
          <w:rStyle w:val="11"/>
          <w:rFonts w:ascii="Times New Roman" w:hAnsi="Times New Roman"/>
          <w:color w:val="000000"/>
          <w:sz w:val="26"/>
          <w:szCs w:val="26"/>
        </w:rPr>
        <w:t>Lưu ý:</w:t>
      </w:r>
      <w:r>
        <w:rPr>
          <w:rStyle w:val="23"/>
          <w:rFonts w:ascii="Times New Roman" w:hAnsi="Times New Roman"/>
          <w:color w:val="000000"/>
          <w:sz w:val="26"/>
          <w:szCs w:val="26"/>
          <w:shd w:val="clear" w:color="auto" w:fill="FFFFFF"/>
        </w:rPr>
        <w:t> </w:t>
      </w:r>
      <w:r>
        <w:rPr>
          <w:rFonts w:ascii="Times New Roman" w:hAnsi="Times New Roman"/>
          <w:color w:val="000000"/>
          <w:sz w:val="26"/>
          <w:szCs w:val="26"/>
          <w:shd w:val="clear" w:color="auto" w:fill="FFFFFF"/>
        </w:rPr>
        <w:t>Trẻ em miễn phí và trẻ em 7</w:t>
      </w:r>
      <w:r>
        <w:rPr>
          <w:rFonts w:ascii="Times New Roman" w:hAnsi="Times New Roman"/>
          <w:color w:val="000000"/>
          <w:sz w:val="26"/>
          <w:szCs w:val="26"/>
          <w:shd w:val="clear" w:color="auto" w:fill="FFFFFF"/>
          <w:lang w:val="vi-VN"/>
        </w:rPr>
        <w:t>5</w:t>
      </w:r>
      <w:r>
        <w:rPr>
          <w:rFonts w:ascii="Times New Roman" w:hAnsi="Times New Roman"/>
          <w:color w:val="000000"/>
          <w:sz w:val="26"/>
          <w:szCs w:val="26"/>
          <w:shd w:val="clear" w:color="auto" w:fill="FFFFFF"/>
        </w:rPr>
        <w:t>% giá vé không có suất ngủ, ngủ chung với người lớn (Nếu gia đình 02 người lớn kèm theo 2 trẻ em nên mua thêm 01 suất ngủ để chỗ ngủ để thoải mái).</w:t>
      </w:r>
    </w:p>
    <w:p>
      <w:pPr>
        <w:pStyle w:val="8"/>
        <w:widowControl w:val="0"/>
        <w:numPr>
          <w:ilvl w:val="0"/>
          <w:numId w:val="4"/>
        </w:numPr>
        <w:spacing w:line="360" w:lineRule="auto"/>
        <w:ind w:right="0"/>
        <w:jc w:val="both"/>
        <w:rPr>
          <w:rFonts w:ascii="Times New Roman" w:hAnsi="Times New Roman"/>
          <w:sz w:val="26"/>
          <w:szCs w:val="26"/>
          <w:lang w:val="vi-VN"/>
        </w:rPr>
      </w:pPr>
      <w:r>
        <w:rPr>
          <w:rFonts w:ascii="Times New Roman" w:hAnsi="Times New Roman"/>
          <w:sz w:val="26"/>
          <w:szCs w:val="26"/>
        </w:rPr>
        <w:t xml:space="preserve">Tuổi tính theo năm sinh. Ví dụ sinh năm 2017 đến năm 2023 tính 06 tuổi. </w:t>
      </w:r>
    </w:p>
    <w:p>
      <w:pPr>
        <w:pStyle w:val="8"/>
        <w:widowControl w:val="0"/>
        <w:numPr>
          <w:ilvl w:val="0"/>
          <w:numId w:val="4"/>
        </w:numPr>
        <w:spacing w:line="360" w:lineRule="auto"/>
        <w:ind w:right="0"/>
        <w:jc w:val="both"/>
        <w:rPr>
          <w:rFonts w:ascii="Times New Roman" w:hAnsi="Times New Roman"/>
          <w:sz w:val="26"/>
          <w:szCs w:val="26"/>
          <w:lang w:val="vi-VN"/>
        </w:rPr>
      </w:pPr>
      <w:r>
        <w:rPr>
          <w:rFonts w:ascii="Times New Roman" w:hAnsi="Times New Roman"/>
          <w:sz w:val="26"/>
          <w:szCs w:val="26"/>
        </w:rPr>
        <w:t>Yêu cầu cung cấp chiều cao trẻ em nếu tham gia chương trình công viên, một số điểm thăm quan có đo chiều cao khi vào cổng</w:t>
      </w:r>
    </w:p>
    <w:p>
      <w:pPr>
        <w:spacing w:line="360" w:lineRule="auto"/>
        <w:jc w:val="both"/>
        <w:rPr>
          <w:rFonts w:ascii="Times New Roman" w:hAnsi="Times New Roman"/>
          <w:sz w:val="26"/>
          <w:szCs w:val="26"/>
          <w:lang w:val="vi-VN"/>
        </w:rPr>
      </w:pPr>
      <w:r>
        <w:rPr>
          <w:rFonts w:ascii="Times New Roman" w:hAnsi="Times New Roman"/>
          <w:sz w:val="26"/>
          <w:szCs w:val="26"/>
        </w:rPr>
        <w:t xml:space="preserve">+ Giá vé công viên, điểm đo chiều cao dưới 1m: miễn phí </w:t>
      </w:r>
      <w:r>
        <w:rPr>
          <w:rFonts w:ascii="Times New Roman" w:hAnsi="Times New Roman"/>
          <w:sz w:val="26"/>
          <w:szCs w:val="26"/>
          <w:lang w:val="vi-VN"/>
        </w:rPr>
        <w:t>.</w:t>
      </w:r>
    </w:p>
    <w:p>
      <w:pPr>
        <w:spacing w:line="360" w:lineRule="auto"/>
        <w:jc w:val="both"/>
        <w:rPr>
          <w:rFonts w:ascii="Times New Roman" w:hAnsi="Times New Roman"/>
          <w:sz w:val="26"/>
          <w:szCs w:val="26"/>
          <w:lang w:val="vi-VN"/>
        </w:rPr>
      </w:pPr>
      <w:r>
        <w:rPr>
          <w:rFonts w:ascii="Times New Roman" w:hAnsi="Times New Roman"/>
          <w:sz w:val="26"/>
          <w:szCs w:val="26"/>
        </w:rPr>
        <w:t>+ Từ 1m -1,3m tính 75% giá vé</w:t>
      </w:r>
      <w:r>
        <w:rPr>
          <w:rFonts w:ascii="Times New Roman" w:hAnsi="Times New Roman"/>
          <w:sz w:val="26"/>
          <w:szCs w:val="26"/>
          <w:lang w:val="vi-VN"/>
        </w:rPr>
        <w:t>.</w:t>
      </w:r>
    </w:p>
    <w:p>
      <w:pPr>
        <w:spacing w:line="360" w:lineRule="auto"/>
        <w:jc w:val="both"/>
        <w:rPr>
          <w:rFonts w:ascii="Times New Roman" w:hAnsi="Times New Roman"/>
          <w:sz w:val="26"/>
          <w:szCs w:val="26"/>
          <w:lang w:val="vi-VN"/>
        </w:rPr>
      </w:pPr>
      <w:r>
        <w:rPr>
          <w:rFonts w:ascii="Times New Roman" w:hAnsi="Times New Roman"/>
          <w:sz w:val="26"/>
          <w:szCs w:val="26"/>
        </w:rPr>
        <w:t>+ Từ 1,3m trở lên tính như người lớn</w:t>
      </w:r>
      <w:r>
        <w:rPr>
          <w:rFonts w:ascii="Times New Roman" w:hAnsi="Times New Roman"/>
          <w:sz w:val="26"/>
          <w:szCs w:val="26"/>
          <w:lang w:val="vi-VN"/>
        </w:rPr>
        <w:t>.</w:t>
      </w:r>
    </w:p>
    <w:p>
      <w:pPr>
        <w:pStyle w:val="8"/>
        <w:widowControl w:val="0"/>
        <w:spacing w:line="360" w:lineRule="auto"/>
        <w:ind w:left="0" w:right="0"/>
        <w:jc w:val="both"/>
        <w:rPr>
          <w:rFonts w:ascii="Times New Roman" w:hAnsi="Times New Roman"/>
          <w:b/>
          <w:bCs/>
          <w:sz w:val="26"/>
          <w:szCs w:val="26"/>
          <w:lang w:val="vi-VN"/>
        </w:rPr>
      </w:pPr>
    </w:p>
    <w:p>
      <w:pPr>
        <w:pStyle w:val="8"/>
        <w:widowControl w:val="0"/>
        <w:spacing w:line="360" w:lineRule="auto"/>
        <w:ind w:left="0" w:right="0"/>
        <w:jc w:val="both"/>
        <w:rPr>
          <w:rFonts w:ascii="Times New Roman" w:hAnsi="Times New Roman"/>
          <w:b/>
          <w:bCs/>
          <w:sz w:val="26"/>
          <w:szCs w:val="26"/>
          <w:lang w:val="vi-VN"/>
        </w:rPr>
      </w:pPr>
      <w:r>
        <w:rPr>
          <w:rFonts w:ascii="Times New Roman" w:hAnsi="Times New Roman"/>
          <w:b/>
          <w:bCs/>
          <w:sz w:val="26"/>
          <w:szCs w:val="26"/>
          <w:lang w:val="vi-VN"/>
        </w:rPr>
        <w:t>QUY ĐỊNH HUỶ TOUR:</w:t>
      </w:r>
    </w:p>
    <w:p>
      <w:pPr>
        <w:pStyle w:val="8"/>
        <w:numPr>
          <w:ilvl w:val="0"/>
          <w:numId w:val="5"/>
        </w:numPr>
        <w:tabs>
          <w:tab w:val="clear" w:pos="720"/>
        </w:tabs>
        <w:spacing w:line="360" w:lineRule="auto"/>
        <w:ind w:left="709" w:right="0" w:hanging="412"/>
        <w:jc w:val="both"/>
        <w:rPr>
          <w:rFonts w:ascii="Times New Roman" w:hAnsi="Times New Roman"/>
          <w:sz w:val="26"/>
          <w:szCs w:val="26"/>
        </w:rPr>
      </w:pPr>
      <w:r>
        <w:rPr>
          <w:rFonts w:ascii="Times New Roman" w:hAnsi="Times New Roman"/>
          <w:sz w:val="26"/>
          <w:szCs w:val="26"/>
        </w:rPr>
        <w:t xml:space="preserve">Sau khi đăng ký huỷ tour mất 30% giá tour. </w:t>
      </w:r>
    </w:p>
    <w:p>
      <w:pPr>
        <w:pStyle w:val="8"/>
        <w:numPr>
          <w:ilvl w:val="0"/>
          <w:numId w:val="5"/>
        </w:numPr>
        <w:tabs>
          <w:tab w:val="clear" w:pos="720"/>
        </w:tabs>
        <w:spacing w:line="360" w:lineRule="auto"/>
        <w:ind w:left="709" w:right="0" w:hanging="412"/>
        <w:jc w:val="both"/>
        <w:rPr>
          <w:rFonts w:ascii="Times New Roman" w:hAnsi="Times New Roman"/>
          <w:sz w:val="26"/>
          <w:szCs w:val="26"/>
        </w:rPr>
      </w:pPr>
      <w:r>
        <w:rPr>
          <w:rFonts w:ascii="Times New Roman" w:hAnsi="Times New Roman"/>
          <w:sz w:val="26"/>
          <w:szCs w:val="26"/>
        </w:rPr>
        <w:t>Từ trước 7 ngày khởi hành chịu phí 70% giá tour</w:t>
      </w:r>
      <w:r>
        <w:rPr>
          <w:rFonts w:ascii="Times New Roman" w:hAnsi="Times New Roman"/>
          <w:sz w:val="26"/>
          <w:szCs w:val="26"/>
          <w:lang w:val="vi-VN"/>
        </w:rPr>
        <w:t xml:space="preserve"> </w:t>
      </w:r>
      <w:r>
        <w:rPr>
          <w:rFonts w:ascii="Times New Roman" w:hAnsi="Times New Roman"/>
          <w:sz w:val="26"/>
          <w:szCs w:val="26"/>
        </w:rPr>
        <w:t>(Không tính ngày lễ và chủ nhật)</w:t>
      </w:r>
    </w:p>
    <w:p>
      <w:pPr>
        <w:pStyle w:val="8"/>
        <w:numPr>
          <w:ilvl w:val="0"/>
          <w:numId w:val="5"/>
        </w:numPr>
        <w:tabs>
          <w:tab w:val="clear" w:pos="720"/>
        </w:tabs>
        <w:spacing w:line="360" w:lineRule="auto"/>
        <w:ind w:left="709" w:right="0" w:hanging="412"/>
        <w:jc w:val="both"/>
        <w:rPr>
          <w:rFonts w:ascii="Times New Roman" w:hAnsi="Times New Roman"/>
          <w:sz w:val="26"/>
          <w:szCs w:val="26"/>
        </w:rPr>
      </w:pPr>
      <w:r>
        <w:rPr>
          <w:rFonts w:ascii="Times New Roman" w:hAnsi="Times New Roman"/>
          <w:sz w:val="26"/>
          <w:szCs w:val="26"/>
        </w:rPr>
        <w:t>Trong vòng 7 ngày đến ngày khởi hành chịu phí 100% giá tour</w:t>
      </w:r>
      <w:r>
        <w:rPr>
          <w:rFonts w:ascii="Times New Roman" w:hAnsi="Times New Roman"/>
          <w:sz w:val="26"/>
          <w:szCs w:val="26"/>
          <w:lang w:val="vi-VN"/>
        </w:rPr>
        <w:t xml:space="preserve"> </w:t>
      </w:r>
      <w:r>
        <w:rPr>
          <w:rFonts w:ascii="Times New Roman" w:hAnsi="Times New Roman"/>
          <w:sz w:val="26"/>
          <w:szCs w:val="26"/>
        </w:rPr>
        <w:t>(Không tính ngày lễ và chủ nhật)</w:t>
      </w:r>
      <w:r>
        <w:rPr>
          <w:rFonts w:ascii="Times New Roman" w:hAnsi="Times New Roman"/>
          <w:sz w:val="26"/>
          <w:szCs w:val="26"/>
          <w:lang w:val="vi-VN"/>
        </w:rPr>
        <w:t>.</w:t>
      </w:r>
    </w:p>
    <w:p>
      <w:pPr>
        <w:pStyle w:val="8"/>
        <w:numPr>
          <w:ilvl w:val="0"/>
          <w:numId w:val="5"/>
        </w:numPr>
        <w:tabs>
          <w:tab w:val="clear" w:pos="720"/>
        </w:tabs>
        <w:spacing w:line="360" w:lineRule="auto"/>
        <w:ind w:left="709" w:right="0" w:hanging="412"/>
        <w:jc w:val="both"/>
        <w:rPr>
          <w:rFonts w:ascii="Times New Roman" w:hAnsi="Times New Roman"/>
          <w:sz w:val="26"/>
          <w:szCs w:val="26"/>
        </w:rPr>
      </w:pPr>
      <w:r>
        <w:rPr>
          <w:rFonts w:ascii="Times New Roman" w:hAnsi="Times New Roman"/>
          <w:sz w:val="26"/>
          <w:szCs w:val="26"/>
          <w:lang w:val="vi-VN"/>
        </w:rPr>
        <w:t>Không áp dụng hoàn huỷ vào các dịp lễ, tết hoặc những ngày đặc biệt khác.</w:t>
      </w:r>
    </w:p>
    <w:p>
      <w:pPr>
        <w:pStyle w:val="8"/>
        <w:numPr>
          <w:ilvl w:val="0"/>
          <w:numId w:val="5"/>
        </w:numPr>
        <w:tabs>
          <w:tab w:val="clear" w:pos="720"/>
        </w:tabs>
        <w:spacing w:line="360" w:lineRule="auto"/>
        <w:ind w:left="709" w:right="0" w:hanging="412"/>
        <w:jc w:val="both"/>
        <w:rPr>
          <w:rFonts w:ascii="Times New Roman" w:hAnsi="Times New Roman"/>
          <w:sz w:val="26"/>
          <w:szCs w:val="26"/>
        </w:rPr>
      </w:pPr>
      <w:r>
        <w:rPr>
          <w:rFonts w:ascii="Times New Roman" w:hAnsi="Times New Roman"/>
          <w:sz w:val="26"/>
          <w:szCs w:val="26"/>
        </w:rPr>
        <w:t>Trường hợp hủy tour do sự cố khách quan như thiên tai, dịch bệnh hoặc do tàu thủy, xe lửa, máy bay hoãn/hủy chuyến, Savaco</w:t>
      </w:r>
      <w:r>
        <w:rPr>
          <w:rFonts w:ascii="Times New Roman" w:hAnsi="Times New Roman"/>
          <w:sz w:val="26"/>
          <w:szCs w:val="26"/>
          <w:lang w:val="vi-VN"/>
        </w:rPr>
        <w:t xml:space="preserve"> </w:t>
      </w:r>
      <w:r>
        <w:rPr>
          <w:rFonts w:ascii="Times New Roman" w:hAnsi="Times New Roman"/>
          <w:sz w:val="26"/>
          <w:szCs w:val="26"/>
        </w:rPr>
        <w:t>sẽ không chịu trách nhiệm bồi thường thêm bất kỳ chi phí nào khác ngoài việc hoàn trả chi phí những dịch vụ chưa được sử dụng của tour đó. Đối với những tour chưa khởi hành sẽ được chuyển qua ngày khởi hành khác hoặc bảo lưu toàn bộ số tiền đã thanh toán để đăng ký tour khác tại Savaco.</w:t>
      </w:r>
    </w:p>
    <w:p>
      <w:pPr>
        <w:pStyle w:val="8"/>
        <w:widowControl w:val="0"/>
        <w:spacing w:line="360" w:lineRule="auto"/>
        <w:ind w:left="0" w:right="0"/>
        <w:jc w:val="both"/>
        <w:rPr>
          <w:rFonts w:ascii="Times New Roman" w:hAnsi="Times New Roman"/>
          <w:b/>
          <w:bCs/>
          <w:sz w:val="26"/>
          <w:szCs w:val="26"/>
        </w:rPr>
      </w:pPr>
    </w:p>
    <w:p>
      <w:pPr>
        <w:pStyle w:val="8"/>
        <w:widowControl w:val="0"/>
        <w:spacing w:line="360" w:lineRule="auto"/>
        <w:ind w:left="0" w:right="0"/>
        <w:jc w:val="both"/>
        <w:rPr>
          <w:rFonts w:ascii="Times New Roman" w:hAnsi="Times New Roman"/>
          <w:color w:val="000000"/>
          <w:sz w:val="26"/>
          <w:szCs w:val="26"/>
          <w:lang w:val="vi-VN"/>
        </w:rPr>
      </w:pPr>
      <w:r>
        <w:rPr>
          <w:rFonts w:ascii="Times New Roman" w:hAnsi="Times New Roman"/>
          <w:b/>
          <w:bCs/>
          <w:sz w:val="26"/>
          <w:szCs w:val="26"/>
        </w:rPr>
        <w:t>CHƯƠNG</w:t>
      </w:r>
      <w:r>
        <w:rPr>
          <w:rFonts w:ascii="Times New Roman" w:hAnsi="Times New Roman"/>
          <w:b/>
          <w:bCs/>
          <w:sz w:val="26"/>
          <w:szCs w:val="26"/>
          <w:lang w:val="vi-VN"/>
        </w:rPr>
        <w:t xml:space="preserve"> TRÌNH ƯU ĐÃI:</w:t>
      </w:r>
    </w:p>
    <w:p>
      <w:pPr>
        <w:pStyle w:val="8"/>
        <w:widowControl w:val="0"/>
        <w:numPr>
          <w:ilvl w:val="0"/>
          <w:numId w:val="4"/>
        </w:numPr>
        <w:spacing w:line="360" w:lineRule="auto"/>
        <w:ind w:right="0"/>
        <w:jc w:val="both"/>
        <w:rPr>
          <w:rFonts w:ascii="Times New Roman" w:hAnsi="Times New Roman"/>
          <w:b/>
          <w:bCs/>
          <w:sz w:val="26"/>
          <w:szCs w:val="26"/>
          <w:lang w:val="vi-VN"/>
        </w:rPr>
      </w:pPr>
      <w:r>
        <w:rPr>
          <w:rFonts w:ascii="Times New Roman" w:hAnsi="Times New Roman"/>
          <w:b/>
          <w:bCs/>
          <w:sz w:val="26"/>
          <w:szCs w:val="26"/>
          <w:lang w:val="vi-VN"/>
        </w:rPr>
        <w:t xml:space="preserve">Khách hàng mới: </w:t>
      </w:r>
      <w:r>
        <w:rPr>
          <w:rFonts w:ascii="Times New Roman" w:hAnsi="Times New Roman"/>
          <w:sz w:val="26"/>
          <w:szCs w:val="26"/>
          <w:lang w:val="vi-VN"/>
        </w:rPr>
        <w:t xml:space="preserve">Khi quý khách đăt tour sẽ nhận ngay voucher giảm trực tiếp </w:t>
      </w:r>
      <w:r>
        <w:rPr>
          <w:rFonts w:ascii="Times New Roman" w:hAnsi="Times New Roman"/>
          <w:b/>
          <w:bCs/>
          <w:sz w:val="26"/>
          <w:szCs w:val="26"/>
          <w:lang w:val="vi-VN"/>
        </w:rPr>
        <w:t xml:space="preserve">50.000vnđ </w:t>
      </w:r>
      <w:r>
        <w:rPr>
          <w:rFonts w:ascii="Times New Roman" w:hAnsi="Times New Roman"/>
          <w:sz w:val="26"/>
          <w:szCs w:val="26"/>
          <w:lang w:val="vi-VN"/>
        </w:rPr>
        <w:t xml:space="preserve">áp dụng cho lần đặt tour tiếp theo </w:t>
      </w:r>
      <w:r>
        <w:rPr>
          <w:rFonts w:ascii="Times New Roman" w:hAnsi="Times New Roman"/>
          <w:i/>
          <w:iCs/>
          <w:sz w:val="26"/>
          <w:szCs w:val="26"/>
          <w:lang w:val="vi-VN"/>
        </w:rPr>
        <w:t>(Hạn sử dụng 06 tháng tính từ ngày đặt tour).</w:t>
      </w:r>
    </w:p>
    <w:p>
      <w:pPr>
        <w:spacing w:after="0" w:line="360" w:lineRule="auto"/>
        <w:ind w:left="0" w:right="0"/>
        <w:jc w:val="both"/>
        <w:rPr>
          <w:rFonts w:ascii="Times New Roman" w:hAnsi="Times New Roman"/>
          <w:b/>
          <w:bCs/>
          <w:color w:val="FF0000"/>
          <w:sz w:val="26"/>
          <w:szCs w:val="26"/>
          <w:lang w:val="vi-VN"/>
        </w:rPr>
      </w:pPr>
      <w:r>
        <w:rPr>
          <w:rFonts w:ascii="Times New Roman" w:hAnsi="Times New Roman"/>
          <w:b/>
          <w:bCs/>
          <w:color w:val="FF0000"/>
          <w:spacing w:val="3"/>
          <w:sz w:val="26"/>
          <w:szCs w:val="26"/>
          <w:shd w:val="clear" w:color="auto" w:fill="FFFFFF"/>
          <w:lang w:val="vi-VN"/>
        </w:rPr>
        <w:t>**</w:t>
      </w:r>
      <w:r>
        <w:rPr>
          <w:rStyle w:val="25"/>
          <w:rFonts w:ascii="Times New Roman" w:hAnsi="Times New Roman"/>
          <w:b/>
          <w:bCs/>
          <w:color w:val="FF0000"/>
          <w:sz w:val="26"/>
          <w:szCs w:val="26"/>
          <w:lang w:val="vi-VN"/>
        </w:rPr>
        <w:t xml:space="preserve"> Áp dụng cho khách hàng lần đầu đặt tour tại Savaco. </w:t>
      </w:r>
      <w:r>
        <w:rPr>
          <w:rStyle w:val="25"/>
          <w:rFonts w:ascii="Times New Roman" w:hAnsi="Times New Roman"/>
          <w:b/>
          <w:bCs/>
          <w:color w:val="FF0000"/>
          <w:sz w:val="26"/>
          <w:szCs w:val="26"/>
        </w:rPr>
        <w:t>Không áp dụng đồng thời với các chương trình ưu đãi khác.</w:t>
      </w:r>
      <w:r>
        <w:rPr>
          <w:rStyle w:val="25"/>
          <w:rFonts w:ascii="Times New Roman" w:hAnsi="Times New Roman"/>
          <w:b/>
          <w:bCs/>
          <w:color w:val="FF0000"/>
          <w:sz w:val="26"/>
          <w:szCs w:val="26"/>
          <w:lang w:val="vi-VN"/>
        </w:rPr>
        <w:t xml:space="preserve"> **</w:t>
      </w:r>
    </w:p>
    <w:p>
      <w:pPr>
        <w:pStyle w:val="8"/>
        <w:widowControl w:val="0"/>
        <w:numPr>
          <w:ilvl w:val="0"/>
          <w:numId w:val="4"/>
        </w:numPr>
        <w:spacing w:line="360" w:lineRule="auto"/>
        <w:ind w:right="0"/>
        <w:jc w:val="both"/>
        <w:rPr>
          <w:rFonts w:ascii="Times New Roman" w:hAnsi="Times New Roman"/>
          <w:b/>
          <w:bCs/>
          <w:color w:val="081C36"/>
          <w:spacing w:val="3"/>
          <w:sz w:val="26"/>
          <w:szCs w:val="26"/>
          <w:shd w:val="clear" w:color="auto" w:fill="FFFFFF"/>
        </w:rPr>
      </w:pPr>
      <w:r>
        <w:rPr>
          <w:rFonts w:ascii="Times New Roman" w:hAnsi="Times New Roman"/>
          <w:b/>
          <w:bCs/>
          <w:color w:val="081C36"/>
          <w:spacing w:val="3"/>
          <w:sz w:val="26"/>
          <w:szCs w:val="26"/>
          <w:shd w:val="clear" w:color="auto" w:fill="FFFFFF"/>
          <w:lang w:val="vi-VN"/>
        </w:rPr>
        <w:t>Càng đông càng vui:</w:t>
      </w:r>
    </w:p>
    <w:p>
      <w:pPr>
        <w:pStyle w:val="8"/>
        <w:widowControl w:val="0"/>
        <w:numPr>
          <w:ilvl w:val="0"/>
          <w:numId w:val="4"/>
        </w:numPr>
        <w:spacing w:line="360" w:lineRule="auto"/>
        <w:ind w:right="0"/>
        <w:jc w:val="both"/>
        <w:rPr>
          <w:rFonts w:ascii="Times New Roman" w:hAnsi="Times New Roman"/>
          <w:color w:val="081C36"/>
          <w:spacing w:val="3"/>
          <w:sz w:val="26"/>
          <w:szCs w:val="26"/>
          <w:shd w:val="clear" w:color="auto" w:fill="FFFFFF"/>
        </w:rPr>
      </w:pPr>
      <w:r>
        <w:rPr>
          <w:rFonts w:ascii="Times New Roman" w:hAnsi="Times New Roman"/>
          <w:color w:val="081C36"/>
          <w:spacing w:val="3"/>
          <w:sz w:val="26"/>
          <w:szCs w:val="26"/>
          <w:shd w:val="clear" w:color="auto" w:fill="FFFFFF"/>
        </w:rPr>
        <w:t>Nhóm 4 khách giảm</w:t>
      </w:r>
      <w:r>
        <w:rPr>
          <w:rFonts w:ascii="Times New Roman" w:hAnsi="Times New Roman"/>
          <w:color w:val="081C36"/>
          <w:spacing w:val="3"/>
          <w:sz w:val="26"/>
          <w:szCs w:val="26"/>
          <w:shd w:val="clear" w:color="auto" w:fill="FFFFFF"/>
          <w:lang w:val="vi-VN"/>
        </w:rPr>
        <w:t>:</w:t>
      </w:r>
      <w:r>
        <w:rPr>
          <w:rFonts w:ascii="Times New Roman" w:hAnsi="Times New Roman"/>
          <w:color w:val="081C36"/>
          <w:spacing w:val="3"/>
          <w:sz w:val="26"/>
          <w:szCs w:val="26"/>
          <w:shd w:val="clear" w:color="auto" w:fill="FFFFFF"/>
        </w:rPr>
        <w:t xml:space="preserve"> </w:t>
      </w:r>
      <w:r>
        <w:rPr>
          <w:rFonts w:ascii="Times New Roman" w:hAnsi="Times New Roman"/>
          <w:b/>
          <w:bCs/>
          <w:color w:val="081C36"/>
          <w:spacing w:val="3"/>
          <w:sz w:val="26"/>
          <w:szCs w:val="26"/>
          <w:shd w:val="clear" w:color="auto" w:fill="FFFFFF"/>
        </w:rPr>
        <w:t>200</w:t>
      </w:r>
      <w:r>
        <w:rPr>
          <w:rFonts w:ascii="Times New Roman" w:hAnsi="Times New Roman"/>
          <w:b/>
          <w:bCs/>
          <w:color w:val="081C36"/>
          <w:spacing w:val="3"/>
          <w:sz w:val="26"/>
          <w:szCs w:val="26"/>
          <w:shd w:val="clear" w:color="auto" w:fill="FFFFFF"/>
          <w:lang w:val="vi-VN"/>
        </w:rPr>
        <w:t xml:space="preserve">.000 vnđ </w:t>
      </w:r>
      <w:r>
        <w:rPr>
          <w:rFonts w:ascii="Times New Roman" w:hAnsi="Times New Roman"/>
          <w:color w:val="081C36"/>
          <w:spacing w:val="3"/>
          <w:sz w:val="26"/>
          <w:szCs w:val="26"/>
          <w:shd w:val="clear" w:color="auto" w:fill="FFFFFF"/>
          <w:lang w:val="vi-VN"/>
        </w:rPr>
        <w:t>trên tổng hoá đơn.</w:t>
      </w:r>
    </w:p>
    <w:p>
      <w:pPr>
        <w:pStyle w:val="8"/>
        <w:widowControl w:val="0"/>
        <w:numPr>
          <w:ilvl w:val="0"/>
          <w:numId w:val="4"/>
        </w:numPr>
        <w:spacing w:line="360" w:lineRule="auto"/>
        <w:ind w:right="0"/>
        <w:jc w:val="both"/>
        <w:rPr>
          <w:rFonts w:ascii="Times New Roman" w:hAnsi="Times New Roman"/>
          <w:color w:val="081C36"/>
          <w:spacing w:val="3"/>
          <w:sz w:val="26"/>
          <w:szCs w:val="26"/>
          <w:shd w:val="clear" w:color="auto" w:fill="FFFFFF"/>
        </w:rPr>
      </w:pPr>
      <w:r>
        <w:rPr>
          <w:rFonts w:ascii="Times New Roman" w:hAnsi="Times New Roman"/>
          <w:color w:val="081C36"/>
          <w:spacing w:val="3"/>
          <w:sz w:val="26"/>
          <w:szCs w:val="26"/>
          <w:shd w:val="clear" w:color="auto" w:fill="FFFFFF"/>
        </w:rPr>
        <w:t xml:space="preserve">Nhóm 6 khách giảm: </w:t>
      </w:r>
      <w:r>
        <w:rPr>
          <w:rFonts w:ascii="Times New Roman" w:hAnsi="Times New Roman"/>
          <w:b/>
          <w:bCs/>
          <w:color w:val="081C36"/>
          <w:spacing w:val="3"/>
          <w:sz w:val="26"/>
          <w:szCs w:val="26"/>
          <w:shd w:val="clear" w:color="auto" w:fill="FFFFFF"/>
        </w:rPr>
        <w:t>400</w:t>
      </w:r>
      <w:r>
        <w:rPr>
          <w:rFonts w:ascii="Times New Roman" w:hAnsi="Times New Roman"/>
          <w:b/>
          <w:bCs/>
          <w:color w:val="081C36"/>
          <w:spacing w:val="3"/>
          <w:sz w:val="26"/>
          <w:szCs w:val="26"/>
          <w:shd w:val="clear" w:color="auto" w:fill="FFFFFF"/>
          <w:lang w:val="vi-VN"/>
        </w:rPr>
        <w:t xml:space="preserve">.000 vnđ </w:t>
      </w:r>
      <w:r>
        <w:rPr>
          <w:rFonts w:ascii="Times New Roman" w:hAnsi="Times New Roman"/>
          <w:color w:val="081C36"/>
          <w:spacing w:val="3"/>
          <w:sz w:val="26"/>
          <w:szCs w:val="26"/>
          <w:shd w:val="clear" w:color="auto" w:fill="FFFFFF"/>
          <w:lang w:val="vi-VN"/>
        </w:rPr>
        <w:t>trên tổng hoá đơn.</w:t>
      </w:r>
    </w:p>
    <w:p>
      <w:pPr>
        <w:pStyle w:val="8"/>
        <w:widowControl w:val="0"/>
        <w:numPr>
          <w:ilvl w:val="0"/>
          <w:numId w:val="4"/>
        </w:numPr>
        <w:spacing w:line="360" w:lineRule="auto"/>
        <w:ind w:right="0"/>
        <w:jc w:val="both"/>
        <w:rPr>
          <w:rFonts w:ascii="Times New Roman" w:hAnsi="Times New Roman"/>
          <w:color w:val="081C36"/>
          <w:spacing w:val="3"/>
          <w:sz w:val="26"/>
          <w:szCs w:val="26"/>
          <w:shd w:val="clear" w:color="auto" w:fill="FFFFFF"/>
        </w:rPr>
      </w:pPr>
      <w:r>
        <w:rPr>
          <w:rFonts w:ascii="Times New Roman" w:hAnsi="Times New Roman"/>
          <w:color w:val="081C36"/>
          <w:spacing w:val="3"/>
          <w:sz w:val="26"/>
          <w:szCs w:val="26"/>
          <w:shd w:val="clear" w:color="auto" w:fill="FFFFFF"/>
        </w:rPr>
        <w:t xml:space="preserve">Nhóm 10 khách giảm: </w:t>
      </w:r>
      <w:r>
        <w:rPr>
          <w:rFonts w:ascii="Times New Roman" w:hAnsi="Times New Roman"/>
          <w:b/>
          <w:bCs/>
          <w:color w:val="081C36"/>
          <w:spacing w:val="3"/>
          <w:sz w:val="26"/>
          <w:szCs w:val="26"/>
          <w:shd w:val="clear" w:color="auto" w:fill="FFFFFF"/>
        </w:rPr>
        <w:t>600</w:t>
      </w:r>
      <w:r>
        <w:rPr>
          <w:rFonts w:ascii="Times New Roman" w:hAnsi="Times New Roman"/>
          <w:b/>
          <w:bCs/>
          <w:color w:val="081C36"/>
          <w:spacing w:val="3"/>
          <w:sz w:val="26"/>
          <w:szCs w:val="26"/>
          <w:shd w:val="clear" w:color="auto" w:fill="FFFFFF"/>
          <w:lang w:val="vi-VN"/>
        </w:rPr>
        <w:t xml:space="preserve">.000 vnđ </w:t>
      </w:r>
      <w:r>
        <w:rPr>
          <w:rFonts w:ascii="Times New Roman" w:hAnsi="Times New Roman"/>
          <w:color w:val="081C36"/>
          <w:spacing w:val="3"/>
          <w:sz w:val="26"/>
          <w:szCs w:val="26"/>
          <w:shd w:val="clear" w:color="auto" w:fill="FFFFFF"/>
          <w:lang w:val="vi-VN"/>
        </w:rPr>
        <w:t>trên tổng hoá đơn.</w:t>
      </w:r>
    </w:p>
    <w:p>
      <w:pPr>
        <w:spacing w:line="360" w:lineRule="auto"/>
        <w:ind w:left="0"/>
        <w:jc w:val="both"/>
        <w:rPr>
          <w:rFonts w:ascii="Times New Roman" w:hAnsi="Times New Roman" w:eastAsia="Times New Roman"/>
          <w:b/>
          <w:bCs/>
          <w:caps/>
          <w:color w:val="000000" w:themeColor="text1"/>
          <w:sz w:val="26"/>
          <w:szCs w:val="26"/>
          <w:lang w:val="zh-CN"/>
          <w14:textFill>
            <w14:solidFill>
              <w14:schemeClr w14:val="tx1"/>
            </w14:solidFill>
          </w14:textFill>
        </w:rPr>
      </w:pPr>
    </w:p>
    <w:p>
      <w:pPr>
        <w:spacing w:line="360" w:lineRule="auto"/>
        <w:ind w:left="0"/>
        <w:jc w:val="both"/>
        <w:rPr>
          <w:rFonts w:ascii="Times New Roman" w:hAnsi="Times New Roman" w:eastAsia="Times New Roman"/>
          <w:b/>
          <w:bCs/>
          <w:caps/>
          <w:color w:val="3F51B5"/>
          <w:sz w:val="26"/>
          <w:szCs w:val="26"/>
          <w:lang w:val="vi-VN"/>
        </w:rPr>
      </w:pPr>
      <w:r>
        <w:rPr>
          <w:rFonts w:ascii="Times New Roman" w:hAnsi="Times New Roman" w:eastAsia="Times New Roman"/>
          <w:b/>
          <w:bCs/>
          <w:caps/>
          <w:color w:val="000000" w:themeColor="text1"/>
          <w:sz w:val="26"/>
          <w:szCs w:val="26"/>
          <w:lang w:val="zh-CN"/>
          <w14:textFill>
            <w14:solidFill>
              <w14:schemeClr w14:val="tx1"/>
            </w14:solidFill>
          </w14:textFill>
        </w:rPr>
        <w:t>ĐỊA ĐIỂM ĐÓN KHÁCH</w:t>
      </w:r>
      <w:r>
        <w:rPr>
          <w:rFonts w:ascii="Times New Roman" w:hAnsi="Times New Roman" w:eastAsia="Times New Roman"/>
          <w:b/>
          <w:bCs/>
          <w:caps/>
          <w:color w:val="000000" w:themeColor="text1"/>
          <w:sz w:val="26"/>
          <w:szCs w:val="26"/>
          <w:lang w:val="vi-VN"/>
          <w14:textFill>
            <w14:solidFill>
              <w14:schemeClr w14:val="tx1"/>
            </w14:solidFill>
          </w14:textFill>
        </w:rPr>
        <w:t>:</w:t>
      </w:r>
    </w:p>
    <w:p>
      <w:pPr>
        <w:pStyle w:val="22"/>
        <w:numPr>
          <w:ilvl w:val="0"/>
          <w:numId w:val="6"/>
        </w:numPr>
        <w:spacing w:after="0" w:line="360" w:lineRule="auto"/>
        <w:ind w:left="709" w:right="0"/>
        <w:jc w:val="both"/>
        <w:rPr>
          <w:rFonts w:ascii="Times New Roman" w:hAnsi="Times New Roman" w:eastAsia="Times New Roman"/>
          <w:color w:val="000000"/>
          <w:sz w:val="26"/>
          <w:szCs w:val="26"/>
          <w:lang w:val="zh-CN"/>
        </w:rPr>
      </w:pPr>
      <w:r>
        <w:rPr>
          <w:rFonts w:ascii="Times New Roman" w:hAnsi="Times New Roman" w:eastAsia="Times New Roman"/>
          <w:b/>
          <w:bCs/>
          <w:color w:val="000000"/>
          <w:sz w:val="26"/>
          <w:szCs w:val="26"/>
          <w:lang w:val="zh-CN"/>
        </w:rPr>
        <w:t xml:space="preserve">Địa điểm </w:t>
      </w:r>
      <w:r>
        <w:rPr>
          <w:rFonts w:ascii="Times New Roman" w:hAnsi="Times New Roman" w:eastAsia="Times New Roman"/>
          <w:b/>
          <w:bCs/>
          <w:color w:val="000000"/>
          <w:sz w:val="26"/>
          <w:szCs w:val="26"/>
          <w:lang w:val="vi-VN"/>
        </w:rPr>
        <w:t>1</w:t>
      </w:r>
      <w:r>
        <w:rPr>
          <w:rFonts w:ascii="Times New Roman" w:hAnsi="Times New Roman" w:eastAsia="Times New Roman"/>
          <w:color w:val="000000"/>
          <w:sz w:val="26"/>
          <w:szCs w:val="26"/>
          <w:lang w:val="zh-CN"/>
        </w:rPr>
        <w:t>:</w:t>
      </w:r>
      <w:r>
        <w:rPr>
          <w:rFonts w:ascii="Times New Roman" w:hAnsi="Times New Roman" w:eastAsia="Times New Roman"/>
          <w:color w:val="000000"/>
          <w:sz w:val="26"/>
          <w:szCs w:val="26"/>
          <w:lang w:val="vi-VN"/>
        </w:rPr>
        <w:t xml:space="preserve"> 3 Hoàng Minh Giám, Phường 9, Quận Phú Nhuận.</w:t>
      </w:r>
    </w:p>
    <w:p>
      <w:pPr>
        <w:pStyle w:val="22"/>
        <w:numPr>
          <w:ilvl w:val="0"/>
          <w:numId w:val="6"/>
        </w:numPr>
        <w:spacing w:after="0" w:line="360" w:lineRule="auto"/>
        <w:ind w:left="709" w:right="0"/>
        <w:jc w:val="both"/>
        <w:rPr>
          <w:rFonts w:ascii="Times New Roman" w:hAnsi="Times New Roman" w:eastAsia="Times New Roman"/>
          <w:color w:val="000000"/>
          <w:sz w:val="26"/>
          <w:szCs w:val="26"/>
          <w:lang w:val="zh-CN"/>
        </w:rPr>
      </w:pPr>
      <w:r>
        <w:rPr>
          <w:rFonts w:ascii="Times New Roman" w:hAnsi="Times New Roman" w:eastAsia="Times New Roman"/>
          <w:b/>
          <w:bCs/>
          <w:color w:val="000000"/>
          <w:sz w:val="26"/>
          <w:szCs w:val="26"/>
          <w:lang w:val="zh-CN"/>
        </w:rPr>
        <w:t>Địa điểm 2</w:t>
      </w:r>
      <w:r>
        <w:rPr>
          <w:rFonts w:ascii="Times New Roman" w:hAnsi="Times New Roman" w:eastAsia="Times New Roman"/>
          <w:color w:val="000000"/>
          <w:sz w:val="26"/>
          <w:szCs w:val="26"/>
          <w:lang w:val="zh-CN"/>
        </w:rPr>
        <w:t>:</w:t>
      </w:r>
      <w:r>
        <w:rPr>
          <w:rFonts w:ascii="Times New Roman" w:hAnsi="Times New Roman" w:eastAsia="Times New Roman"/>
          <w:color w:val="000000"/>
          <w:sz w:val="26"/>
          <w:szCs w:val="26"/>
          <w:lang w:val="vi-VN"/>
        </w:rPr>
        <w:t xml:space="preserve"> </w:t>
      </w:r>
      <w:r>
        <w:rPr>
          <w:rFonts w:ascii="Times New Roman" w:hAnsi="Times New Roman" w:eastAsia="Times New Roman"/>
          <w:color w:val="000000"/>
          <w:sz w:val="26"/>
          <w:szCs w:val="26"/>
          <w:lang w:val="zh-CN"/>
        </w:rPr>
        <w:t xml:space="preserve">Nhà Văn Hóa Thanh </w:t>
      </w:r>
      <w:bookmarkStart w:id="0" w:name="_GoBack"/>
      <w:bookmarkEnd w:id="0"/>
      <w:r>
        <w:rPr>
          <w:rFonts w:ascii="Times New Roman" w:hAnsi="Times New Roman" w:eastAsia="Times New Roman"/>
          <w:color w:val="000000"/>
          <w:sz w:val="26"/>
          <w:szCs w:val="26"/>
          <w:lang w:val="zh-CN"/>
        </w:rPr>
        <w:t>Niên, 04 Phạm Ngọc Thạch, Quận 1.</w:t>
      </w:r>
    </w:p>
    <w:p>
      <w:pPr>
        <w:pStyle w:val="22"/>
        <w:numPr>
          <w:ilvl w:val="0"/>
          <w:numId w:val="6"/>
        </w:numPr>
        <w:spacing w:after="0" w:line="360" w:lineRule="auto"/>
        <w:ind w:left="709" w:right="0"/>
        <w:jc w:val="both"/>
        <w:rPr>
          <w:rFonts w:ascii="Times New Roman" w:hAnsi="Times New Roman" w:eastAsia="Times New Roman"/>
          <w:color w:val="000000"/>
          <w:sz w:val="26"/>
          <w:szCs w:val="26"/>
          <w:lang w:val="zh-CN"/>
        </w:rPr>
      </w:pPr>
      <w:r>
        <w:rPr>
          <w:rFonts w:ascii="Times New Roman" w:hAnsi="Times New Roman" w:eastAsia="Times New Roman"/>
          <w:b/>
          <w:bCs/>
          <w:color w:val="000000"/>
          <w:sz w:val="26"/>
          <w:szCs w:val="26"/>
          <w:lang w:val="zh-CN"/>
        </w:rPr>
        <w:t>Địa</w:t>
      </w:r>
      <w:r>
        <w:rPr>
          <w:rFonts w:ascii="Times New Roman" w:hAnsi="Times New Roman" w:eastAsia="Times New Roman"/>
          <w:b/>
          <w:bCs/>
          <w:color w:val="000000"/>
          <w:sz w:val="26"/>
          <w:szCs w:val="26"/>
          <w:lang w:val="vi-VN"/>
        </w:rPr>
        <w:t xml:space="preserve"> điểm 3: </w:t>
      </w:r>
      <w:r>
        <w:rPr>
          <w:rFonts w:ascii="Times New Roman" w:hAnsi="Times New Roman" w:eastAsia="Times New Roman"/>
          <w:color w:val="000000"/>
          <w:sz w:val="26"/>
          <w:szCs w:val="26"/>
          <w:lang w:val="vi-VN"/>
        </w:rPr>
        <w:t>Ngã tư Thủ Đức, Quận 9.</w:t>
      </w:r>
      <w:r>
        <w:rPr>
          <w:rFonts w:ascii="Times New Roman" w:hAnsi="Times New Roman"/>
          <w:b/>
          <w:bCs/>
          <w:sz w:val="26"/>
          <w:szCs w:val="26"/>
          <w:u w:val="single"/>
          <w:lang w:val="zh-CN"/>
        </w:rPr>
        <mc:AlternateContent>
          <mc:Choice Requires="wps">
            <w:drawing>
              <wp:anchor distT="0" distB="0" distL="114300" distR="114300" simplePos="0" relativeHeight="251676672" behindDoc="0" locked="0" layoutInCell="1" allowOverlap="1">
                <wp:simplePos x="0" y="0"/>
                <wp:positionH relativeFrom="column">
                  <wp:posOffset>743585</wp:posOffset>
                </wp:positionH>
                <wp:positionV relativeFrom="paragraph">
                  <wp:posOffset>847090</wp:posOffset>
                </wp:positionV>
                <wp:extent cx="5194300" cy="853440"/>
                <wp:effectExtent l="6350" t="6350" r="19050" b="16510"/>
                <wp:wrapNone/>
                <wp:docPr id="9" name="AutoShape 581"/>
                <wp:cNvGraphicFramePr/>
                <a:graphic xmlns:a="http://schemas.openxmlformats.org/drawingml/2006/main">
                  <a:graphicData uri="http://schemas.microsoft.com/office/word/2010/wordprocessingShape">
                    <wps:wsp>
                      <wps:cNvSpPr/>
                      <wps:spPr bwMode="auto">
                        <a:xfrm>
                          <a:off x="0" y="0"/>
                          <a:ext cx="5194300" cy="853440"/>
                        </a:xfrm>
                        <a:prstGeom prst="horizontalScroll">
                          <a:avLst>
                            <a:gd name="adj" fmla="val 12500"/>
                          </a:avLst>
                        </a:prstGeom>
                      </wps:spPr>
                      <wps:style>
                        <a:lnRef idx="2">
                          <a:schemeClr val="accent4">
                            <a:shade val="50000"/>
                          </a:schemeClr>
                        </a:lnRef>
                        <a:fillRef idx="1">
                          <a:schemeClr val="accent4"/>
                        </a:fillRef>
                        <a:effectRef idx="0">
                          <a:schemeClr val="accent4"/>
                        </a:effectRef>
                        <a:fontRef idx="minor">
                          <a:schemeClr val="lt1"/>
                        </a:fontRef>
                      </wps:style>
                      <wps:txbx>
                        <w:txbxContent>
                          <w:p>
                            <w:pP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pPr>
                            <w: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t>Chất Lượng &amp; Chuyên Nghiệp</w:t>
                            </w:r>
                          </w:p>
                        </w:txbxContent>
                      </wps:txbx>
                      <wps:bodyPr rot="0" vert="horz" wrap="square" lIns="91440" tIns="45720" rIns="91440" bIns="45720" anchor="t" anchorCtr="0" upright="1">
                        <a:noAutofit/>
                      </wps:bodyPr>
                    </wps:wsp>
                  </a:graphicData>
                </a:graphic>
              </wp:anchor>
            </w:drawing>
          </mc:Choice>
          <mc:Fallback>
            <w:pict>
              <v:shape id="AutoShape 581" o:spid="_x0000_s1026" o:spt="98" type="#_x0000_t98" style="position:absolute;left:0pt;margin-left:58.55pt;margin-top:66.7pt;height:67.2pt;width:409pt;z-index:251676672;mso-width-relative:page;mso-height-relative:page;" fillcolor="#FFC000 [3207]" filled="t" stroked="t" coordsize="21600,21600" o:gfxdata="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vzkE1wAAAAsBAAAPAAAAAAAAAAEAIAAAACIAAABkcnMvZG93bnJldi54bWxQSwECFAAUAAAA&#10;CACHTuJAxsBS/2ECAADjBAAADgAAAAAAAAABACAAAAAmAQAAZHJzL2Uyb0RvYy54bWxQSwUGAAAA&#10;AAYABgBZAQAA+QUAAAAA&#10;" adj="2700">
                <v:fill on="t" focussize="0,0"/>
                <v:stroke weight="1pt" color="#BC8C00 [3207]" miterlimit="8" joinstyle="miter"/>
                <v:imagedata o:title=""/>
                <o:lock v:ext="edit" aspectratio="f"/>
                <v:textbox>
                  <w:txbxContent>
                    <w:p>
                      <w:pP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pPr>
                      <w: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t>Chất Lượng &amp; Chuyên Nghiệp</w:t>
                      </w:r>
                    </w:p>
                  </w:txbxContent>
                </v:textbox>
              </v:shape>
            </w:pict>
          </mc:Fallback>
        </mc:AlternateContent>
      </w:r>
    </w:p>
    <w:sectPr>
      <w:headerReference r:id="rId6" w:type="first"/>
      <w:headerReference r:id="rId5" w:type="default"/>
      <w:footerReference r:id="rId7" w:type="default"/>
      <w:pgSz w:w="12240" w:h="15840"/>
      <w:pgMar w:top="1134" w:right="737" w:bottom="1230" w:left="851" w:header="720" w:footer="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ndara">
    <w:panose1 w:val="020E0502030303020204"/>
    <w:charset w:val="00"/>
    <w:family w:val="swiss"/>
    <w:pitch w:val="default"/>
    <w:sig w:usb0="A00002EF" w:usb1="4000A44B" w:usb2="00000000" w:usb3="00000000" w:csb0="2000019F" w:csb1="00000000"/>
  </w:font>
  <w:font w:name="VNI-Times">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Apple Braille">
    <w:altName w:val="Segoe Print"/>
    <w:panose1 w:val="05000000000000000000"/>
    <w:charset w:val="00"/>
    <w:family w:val="decorative"/>
    <w:pitch w:val="default"/>
    <w:sig w:usb0="00000000" w:usb1="00000000" w:usb2="0004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decorative"/>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19F" w:csb1="00000000"/>
  </w:font>
  <w:font w:name="Open Sans">
    <w:altName w:val="Times New Roman"/>
    <w:panose1 w:val="020B0606030504020204"/>
    <w:charset w:val="00"/>
    <w:family w:val="swiss"/>
    <w:pitch w:val="default"/>
    <w:sig w:usb0="00000000" w:usb1="00000000" w:usb2="00000028" w:usb3="00000000" w:csb0="0000019F" w:csb1="00000000"/>
  </w:font>
  <w:font w:name="sans-serif">
    <w:altName w:val="Segoe Print"/>
    <w:panose1 w:val="020B0604020202020204"/>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fldChar w:fldCharType="begin"/>
    </w:r>
    <w:r>
      <w:instrText xml:space="preserve"> PAGE   \* MERGEFORMAT </w:instrText>
    </w:r>
    <w:r>
      <w:fldChar w:fldCharType="separate"/>
    </w:r>
    <w:r>
      <w:t>3</w:t>
    </w:r>
    <w:r>
      <w:fldChar w:fldCharType="end"/>
    </w:r>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cs="Arial"/>
        <w:b/>
        <w:color w:val="002060"/>
        <w:sz w:val="20"/>
        <w:szCs w:val="20"/>
      </w:rPr>
      <w:alias w:val="Author"/>
      <w:id w:val="-1701008461"/>
      <w:placeholder>
        <w:docPart w:val="EB06E1FFE4E97749BC345355A8A0F0FA"/>
      </w:placeholder>
      <w15:dataBinding w:prefixMappings="xmlns:ns0='http://purl.org/dc/elements/1.1/' xmlns:ns1='http://schemas.openxmlformats.org/package/2006/metadata/core-properties' " w:xpath="/ns1:coreProperties[1]/ns0:creator[1]" w:storeItemID="{6C3C8BC8-F283-45AE-878A-BAB7291924A1}"/>
      <w:text/>
    </w:sdtPr>
    <w:sdtEndPr>
      <w:rPr>
        <w:rFonts w:ascii="Arial" w:hAnsi="Arial" w:cs="Arial"/>
        <w:b/>
        <w:color w:val="002060"/>
        <w:sz w:val="20"/>
        <w:szCs w:val="20"/>
      </w:rPr>
    </w:sdtEndPr>
    <w:sdtContent>
      <w:p>
        <w:pPr>
          <w:pStyle w:val="8"/>
          <w:spacing w:line="276" w:lineRule="auto"/>
          <w:jc w:val="right"/>
          <w:rPr>
            <w:rFonts w:ascii="Arial" w:hAnsi="Arial" w:cs="Arial"/>
            <w:caps/>
            <w:color w:val="44546A" w:themeColor="text2"/>
            <w:sz w:val="20"/>
            <w:szCs w:val="20"/>
            <w14:textFill>
              <w14:solidFill>
                <w14:schemeClr w14:val="tx2"/>
              </w14:solidFill>
            </w14:textFill>
          </w:rPr>
        </w:pPr>
        <w:r>
          <w:rPr>
            <w:rFonts w:ascii="Arial" w:hAnsi="Arial" w:cs="Arial"/>
            <w:b/>
            <w:color w:val="002060"/>
            <w:sz w:val="20"/>
            <w:szCs w:val="20"/>
          </w:rPr>
          <w:t>CÔNG TY CỔ PHẦN ĐẦU TƯ VẬN CHUYỂN DU LỊCH SAO VÀNG</w:t>
        </w:r>
      </w:p>
    </w:sdtContent>
  </w:sdt>
  <w:sdt>
    <w:sdtPr>
      <w:rPr>
        <w:rFonts w:ascii="Times New Roman" w:hAnsi="Times New Roman"/>
        <w:b/>
        <w:color w:val="FF0000"/>
        <w:sz w:val="20"/>
        <w:szCs w:val="20"/>
      </w:rPr>
      <w:alias w:val="Date"/>
      <w:tag w:val="Date"/>
      <w:id w:val="-304078227"/>
      <w:placeholder>
        <w:docPart w:val="17382D4F987D63418AEF88A8E33439BB"/>
      </w:placeholder>
      <w15: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rPr>
        <w:rFonts w:ascii="Times New Roman" w:hAnsi="Times New Roman"/>
        <w:b/>
        <w:color w:val="FF0000"/>
        <w:sz w:val="20"/>
        <w:szCs w:val="20"/>
      </w:rPr>
    </w:sdtEndPr>
    <w:sdtContent>
      <w:p>
        <w:pPr>
          <w:pStyle w:val="8"/>
          <w:spacing w:line="276" w:lineRule="auto"/>
          <w:jc w:val="right"/>
          <w:rPr>
            <w:rFonts w:ascii="Arial" w:hAnsi="Arial" w:cs="Arial"/>
            <w:caps/>
            <w:color w:val="FF0000"/>
            <w:sz w:val="26"/>
            <w:szCs w:val="26"/>
          </w:rPr>
        </w:pPr>
        <w:r>
          <w:rPr>
            <w:rFonts w:ascii="Times New Roman" w:hAnsi="Times New Roman"/>
            <w:b/>
            <w:color w:val="FF0000"/>
            <w:sz w:val="20"/>
            <w:szCs w:val="20"/>
          </w:rPr>
          <w:t>03 Hoàng Minh Giám, Phường 09, Quận Phú Nhuận, TP.HCM</w:t>
        </w:r>
      </w:p>
    </w:sdtContent>
  </w:sdt>
  <w:p>
    <w:pPr>
      <w:pStyle w:val="8"/>
      <w:tabs>
        <w:tab w:val="center" w:pos="5400"/>
        <w:tab w:val="left" w:pos="8400"/>
        <w:tab w:val="left" w:pos="9632"/>
      </w:tabs>
      <w:spacing w:line="276" w:lineRule="auto"/>
      <w:jc w:val="left"/>
      <w:rPr>
        <w:rFonts w:ascii="Arial" w:hAnsi="Arial" w:cs="Arial"/>
        <w:b/>
        <w:bCs/>
        <w:color w:val="7F7F7F" w:themeColor="background1" w:themeShade="80"/>
        <w:sz w:val="26"/>
        <w:szCs w:val="26"/>
        <w:lang w:val="vi-VN"/>
        <w14:props3d w14:extrusionH="57150" w14:contourW="0" w14:prstMaterial="softEdge">
          <w14:bevelT w14:w="25400" w14:h="38100"/>
        </w14:props3d>
      </w:rPr>
    </w:pPr>
    <w:r>
      <w:rPr>
        <w:rFonts w:ascii="Arial" w:hAnsi="Arial" w:cs="Arial"/>
        <w:b/>
        <w:bCs/>
        <w:color w:val="7F6000" w:themeColor="accent4" w:themeShade="80"/>
        <w:sz w:val="26"/>
        <w:szCs w:val="26"/>
        <w14:props3d w14:extrusionH="57150" w14:contourW="0" w14:prstMaterial="softEdge">
          <w14:bevelT w14:w="25400" w14:h="38100"/>
        </w14:props3d>
      </w:rPr>
      <w:drawing>
        <wp:anchor distT="0" distB="0" distL="114300" distR="114300" simplePos="0" relativeHeight="251659264" behindDoc="1" locked="0" layoutInCell="1" allowOverlap="1">
          <wp:simplePos x="0" y="0"/>
          <wp:positionH relativeFrom="column">
            <wp:posOffset>1035685</wp:posOffset>
          </wp:positionH>
          <wp:positionV relativeFrom="paragraph">
            <wp:posOffset>-412115</wp:posOffset>
          </wp:positionV>
          <wp:extent cx="1370330" cy="38417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70330" cy="384175"/>
                  </a:xfrm>
                  <a:prstGeom prst="rect">
                    <a:avLst/>
                  </a:prstGeom>
                </pic:spPr>
              </pic:pic>
            </a:graphicData>
          </a:graphic>
        </wp:anchor>
      </w:drawing>
    </w:r>
    <w:r>
      <w:rPr>
        <w:rFonts w:ascii="Arial" w:hAnsi="Arial" w:cs="Arial"/>
        <w:b/>
        <w:bCs/>
        <w:color w:val="7F7F7F" w:themeColor="background1" w:themeShade="80"/>
        <w:sz w:val="26"/>
        <w:szCs w:val="26"/>
        <w:lang w:val="vi-VN"/>
      </w:rPr>
      <w:drawing>
        <wp:anchor distT="0" distB="0" distL="114300" distR="114300" simplePos="0" relativeHeight="251660288" behindDoc="1" locked="0" layoutInCell="1" allowOverlap="1">
          <wp:simplePos x="0" y="0"/>
          <wp:positionH relativeFrom="column">
            <wp:posOffset>5080</wp:posOffset>
          </wp:positionH>
          <wp:positionV relativeFrom="paragraph">
            <wp:posOffset>-536575</wp:posOffset>
          </wp:positionV>
          <wp:extent cx="906780" cy="724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18296" cy="733530"/>
                  </a:xfrm>
                  <a:prstGeom prst="rect">
                    <a:avLst/>
                  </a:prstGeom>
                </pic:spPr>
              </pic:pic>
            </a:graphicData>
          </a:graphic>
        </wp:anchor>
      </w:drawing>
    </w:r>
    <w:r>
      <w:rPr>
        <w:rFonts w:ascii="Arial" w:hAnsi="Arial" w:cs="Arial"/>
        <w:b/>
        <w:bCs/>
        <w:color w:val="7F6000" w:themeColor="accent4" w:themeShade="80"/>
        <w:sz w:val="26"/>
        <w:szCs w:val="26"/>
        <w14:props3d w14:extrusionH="57150" w14:contourW="0" w14:prstMaterial="softEdge">
          <w14:bevelT w14:w="25400" w14:h="38100"/>
        </w14:props3d>
      </w:rPr>
      <w:tab/>
    </w:r>
    <w:sdt>
      <w:sdtPr>
        <w:rPr>
          <w:rFonts w:ascii="Arial" w:hAnsi="Arial" w:cs="Arial"/>
          <w:b/>
          <w:bCs/>
          <w:color w:val="7F7F7F" w:themeColor="background1" w:themeShade="80"/>
          <w:sz w:val="26"/>
          <w:szCs w:val="26"/>
          <w14:props3d w14:extrusionH="57150" w14:contourW="0" w14:prstMaterial="softEdge">
            <w14:bevelT w14:w="25400" w14:h="38100"/>
          </w14:props3d>
        </w:rPr>
        <w:alias w:val="Title"/>
        <w:id w:val="-484788024"/>
        <w:placeholder>
          <w:docPart w:val="22E7062428DDAF4488ABD5890FBB89EA"/>
        </w:placeholder>
        <w15:dataBinding w:prefixMappings="xmlns:ns0='http://purl.org/dc/elements/1.1/' xmlns:ns1='http://schemas.openxmlformats.org/package/2006/metadata/core-properties' " w:xpath="/ns1:coreProperties[1]/ns0:title[1]" w:storeItemID="{6C3C8BC8-F283-45AE-878A-BAB7291924A1}"/>
        <w:text/>
      </w:sdtPr>
      <w:sdtEndPr>
        <w:rPr>
          <w:rFonts w:ascii="Arial" w:hAnsi="Arial" w:cs="Arial"/>
          <w:b/>
          <w:bCs/>
          <w:color w:val="7F7F7F" w:themeColor="background1" w:themeShade="80"/>
          <w:sz w:val="26"/>
          <w:szCs w:val="26"/>
          <w14:props3d w14:extrusionH="57150" w14:contourW="0" w14:prstMaterial="softEdge">
            <w14:bevelT w14:w="25400" w14:h="38100"/>
          </w14:props3d>
        </w:rPr>
      </w:sdtEndPr>
      <w:sdtContent>
        <w:r>
          <w:rPr>
            <w:rFonts w:ascii="Arial" w:hAnsi="Arial" w:cs="Arial"/>
            <w:b/>
            <w:bCs/>
            <w:color w:val="7F7F7F" w:themeColor="background1" w:themeShade="80"/>
            <w:sz w:val="26"/>
            <w:szCs w:val="26"/>
            <w14:props3d w14:extrusionH="57150" w14:contourW="0" w14:prstMaterial="softEdge">
              <w14:bevelT w14:w="25400" w14:h="38100"/>
            </w14:props3d>
          </w:rPr>
          <w:t>TOUR</w:t>
        </w:r>
        <w:r>
          <w:rPr>
            <w:rFonts w:ascii="Arial" w:hAnsi="Arial" w:cs="Arial"/>
            <w:b/>
            <w:bCs/>
            <w:color w:val="7F7F7F" w:themeColor="background1" w:themeShade="80"/>
            <w:sz w:val="26"/>
            <w:szCs w:val="26"/>
            <w:lang w:val="vi-VN"/>
            <w14:props3d w14:extrusionH="57150" w14:contourW="0" w14:prstMaterial="softEdge">
              <w14:bevelT w14:w="25400" w14:h="38100"/>
            </w14:props3d>
          </w:rPr>
          <w:t xml:space="preserve"> TÂY NGUYÊN  3 NGÀY 3 ĐÊM</w:t>
        </w:r>
      </w:sdtContent>
    </w:sdt>
    <w:r>
      <w:rPr>
        <w:rFonts w:ascii="Arial" w:hAnsi="Arial" w:cs="Arial"/>
        <w:b/>
        <w:bCs/>
        <w:color w:val="7F7F7F" w:themeColor="background1" w:themeShade="80"/>
        <w:sz w:val="26"/>
        <w:szCs w:val="26"/>
        <w:lang w:val="vi-VN"/>
        <w14:props3d w14:extrusionH="57150" w14:contourW="0" w14:prstMaterial="softEdge">
          <w14:bevelT w14:w="25400" w14:h="38100"/>
        </w14:props3d>
      </w:rPr>
      <w:t xml:space="preserve"> – SVL.TNG01</w:t>
    </w:r>
    <w:r>
      <w:rPr>
        <w:rFonts w:ascii="Arial" w:hAnsi="Arial" w:cs="Arial"/>
        <w:b/>
        <w:bCs/>
        <w:color w:val="7F7F7F" w:themeColor="background1" w:themeShade="80"/>
        <w:sz w:val="26"/>
        <w:szCs w:val="26"/>
        <w:lang w:val="vi-VN"/>
        <w14:props3d w14:extrusionH="57150" w14:contourW="0" w14:prstMaterial="softEdge">
          <w14:bevelT w14:w="25400" w14:h="38100"/>
        </w14:props3d>
      </w:rPr>
      <w:tab/>
    </w:r>
  </w:p>
  <w:p>
    <w:pPr>
      <w:pStyle w:val="8"/>
      <w:tabs>
        <w:tab w:val="center" w:pos="5400"/>
        <w:tab w:val="left" w:pos="8400"/>
        <w:tab w:val="left" w:pos="9632"/>
      </w:tabs>
      <w:spacing w:line="276" w:lineRule="auto"/>
      <w:jc w:val="left"/>
      <w:rPr>
        <w:rFonts w:ascii="Arial" w:hAnsi="Arial" w:cs="Arial"/>
        <w:b/>
        <w:bCs/>
        <w:color w:val="7F7F7F" w:themeColor="background1" w:themeShade="80"/>
        <w:sz w:val="26"/>
        <w:szCs w:val="26"/>
        <w:lang w:val="vi-VN"/>
        <w14:props3d w14:extrusionH="57150" w14:contourW="0" w14:prstMaterial="softEdge">
          <w14:bevelT w14:w="25400" w14:h="38100"/>
        </w14:props3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fldChar w:fldCharType="begin"/>
    </w:r>
    <w:r>
      <w:instrText xml:space="preserve"> INCLUDEPICTURE "/Users/nguyenquanglam/Library/Group Containers/UBF8T346G9.ms/WebArchiveCopyPasteTempFiles/com.microsoft.Word/Doi_che_Cau_Dat_4-1335x600.jpg" \* MERGEFORMATINET </w:instrText>
    </w:r>
    <w:r>
      <w:fldChar w:fldCharType="separate"/>
    </w:r>
    <w: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8CE1B9"/>
    <w:multiLevelType w:val="singleLevel"/>
    <w:tmpl w:val="C08CE1B9"/>
    <w:lvl w:ilvl="0" w:tentative="0">
      <w:start w:val="1"/>
      <w:numFmt w:val="bullet"/>
      <w:lvlText w:val="-"/>
      <w:lvlJc w:val="left"/>
      <w:pPr>
        <w:ind w:left="360" w:hanging="360"/>
      </w:pPr>
      <w:rPr>
        <w:rFonts w:hint="default" w:ascii="Arial" w:hAnsi="Arial" w:eastAsia="Times New Roman" w:cs="Arial"/>
        <w:sz w:val="26"/>
      </w:rPr>
    </w:lvl>
  </w:abstractNum>
  <w:abstractNum w:abstractNumId="1">
    <w:nsid w:val="29DD4C72"/>
    <w:multiLevelType w:val="multilevel"/>
    <w:tmpl w:val="29DD4C72"/>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ED27504"/>
    <w:multiLevelType w:val="multilevel"/>
    <w:tmpl w:val="2ED2750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33CE2FA5"/>
    <w:multiLevelType w:val="multilevel"/>
    <w:tmpl w:val="33CE2FA5"/>
    <w:lvl w:ilvl="0" w:tentative="0">
      <w:start w:val="1"/>
      <w:numFmt w:val="bullet"/>
      <w:lvlText w:val=""/>
      <w:lvlJc w:val="left"/>
      <w:pPr>
        <w:ind w:left="1440" w:hanging="360"/>
      </w:pPr>
      <w:rPr>
        <w:rFonts w:hint="default" w:ascii="Symbol" w:hAnsi="Symbol"/>
        <w:b/>
        <w:bCs w:val="0"/>
        <w:color w:val="000000" w:themeColor="text1"/>
        <w14:textFill>
          <w14:solidFill>
            <w14:schemeClr w14:val="tx1"/>
          </w14:solidFill>
        </w14:textFil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
    <w:nsid w:val="3B7D70F6"/>
    <w:multiLevelType w:val="multilevel"/>
    <w:tmpl w:val="3B7D70F6"/>
    <w:lvl w:ilvl="0" w:tentative="0">
      <w:start w:val="5"/>
      <w:numFmt w:val="bullet"/>
      <w:lvlText w:val="-"/>
      <w:lvlJc w:val="left"/>
      <w:pPr>
        <w:ind w:left="720" w:hanging="360"/>
      </w:pPr>
      <w:rPr>
        <w:rFonts w:hint="default" w:ascii="Times New Roman" w:hAnsi="Times New Roman" w:eastAsia="Candara" w:cs="Times New Roman"/>
        <w:b/>
        <w:bCs w:val="0"/>
        <w:color w:val="000000" w:themeColor="text1"/>
        <w14:textFill>
          <w14:solidFill>
            <w14:schemeClr w14:val="tx1"/>
          </w14:solidFill>
        </w14:textFil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79C36EC2"/>
    <w:multiLevelType w:val="multilevel"/>
    <w:tmpl w:val="79C36EC2"/>
    <w:lvl w:ilvl="0" w:tentative="0">
      <w:start w:val="1"/>
      <w:numFmt w:val="bullet"/>
      <w:lvlText w:val=""/>
      <w:lvlJc w:val="left"/>
      <w:pPr>
        <w:ind w:left="821" w:hanging="360"/>
      </w:pPr>
      <w:rPr>
        <w:rFonts w:hint="default" w:ascii="Symbol" w:hAnsi="Symbol"/>
        <w:sz w:val="26"/>
        <w:szCs w:val="26"/>
      </w:rPr>
    </w:lvl>
    <w:lvl w:ilvl="1" w:tentative="0">
      <w:start w:val="1"/>
      <w:numFmt w:val="bullet"/>
      <w:lvlText w:val="o"/>
      <w:lvlJc w:val="left"/>
      <w:pPr>
        <w:ind w:left="1541" w:hanging="360"/>
      </w:pPr>
      <w:rPr>
        <w:rFonts w:hint="default" w:ascii="Courier New" w:hAnsi="Courier New" w:cs="Courier New"/>
      </w:rPr>
    </w:lvl>
    <w:lvl w:ilvl="2" w:tentative="0">
      <w:start w:val="1"/>
      <w:numFmt w:val="bullet"/>
      <w:lvlText w:val=""/>
      <w:lvlJc w:val="left"/>
      <w:pPr>
        <w:ind w:left="2261" w:hanging="360"/>
      </w:pPr>
      <w:rPr>
        <w:rFonts w:hint="default" w:ascii="Wingdings" w:hAnsi="Wingdings"/>
      </w:rPr>
    </w:lvl>
    <w:lvl w:ilvl="3" w:tentative="0">
      <w:start w:val="1"/>
      <w:numFmt w:val="bullet"/>
      <w:lvlText w:val=""/>
      <w:lvlJc w:val="left"/>
      <w:pPr>
        <w:ind w:left="2981" w:hanging="360"/>
      </w:pPr>
      <w:rPr>
        <w:rFonts w:hint="default" w:ascii="Symbol" w:hAnsi="Symbol"/>
      </w:rPr>
    </w:lvl>
    <w:lvl w:ilvl="4" w:tentative="0">
      <w:start w:val="1"/>
      <w:numFmt w:val="bullet"/>
      <w:lvlText w:val="o"/>
      <w:lvlJc w:val="left"/>
      <w:pPr>
        <w:ind w:left="3701" w:hanging="360"/>
      </w:pPr>
      <w:rPr>
        <w:rFonts w:hint="default" w:ascii="Courier New" w:hAnsi="Courier New" w:cs="Courier New"/>
      </w:rPr>
    </w:lvl>
    <w:lvl w:ilvl="5" w:tentative="0">
      <w:start w:val="1"/>
      <w:numFmt w:val="bullet"/>
      <w:lvlText w:val=""/>
      <w:lvlJc w:val="left"/>
      <w:pPr>
        <w:ind w:left="4421" w:hanging="360"/>
      </w:pPr>
      <w:rPr>
        <w:rFonts w:hint="default" w:ascii="Wingdings" w:hAnsi="Wingdings"/>
      </w:rPr>
    </w:lvl>
    <w:lvl w:ilvl="6" w:tentative="0">
      <w:start w:val="1"/>
      <w:numFmt w:val="bullet"/>
      <w:lvlText w:val=""/>
      <w:lvlJc w:val="left"/>
      <w:pPr>
        <w:ind w:left="5141" w:hanging="360"/>
      </w:pPr>
      <w:rPr>
        <w:rFonts w:hint="default" w:ascii="Symbol" w:hAnsi="Symbol"/>
      </w:rPr>
    </w:lvl>
    <w:lvl w:ilvl="7" w:tentative="0">
      <w:start w:val="1"/>
      <w:numFmt w:val="bullet"/>
      <w:lvlText w:val="o"/>
      <w:lvlJc w:val="left"/>
      <w:pPr>
        <w:ind w:left="5861" w:hanging="360"/>
      </w:pPr>
      <w:rPr>
        <w:rFonts w:hint="default" w:ascii="Courier New" w:hAnsi="Courier New" w:cs="Courier New"/>
      </w:rPr>
    </w:lvl>
    <w:lvl w:ilvl="8" w:tentative="0">
      <w:start w:val="1"/>
      <w:numFmt w:val="bullet"/>
      <w:lvlText w:val=""/>
      <w:lvlJc w:val="left"/>
      <w:pPr>
        <w:ind w:left="6581" w:hanging="360"/>
      </w:pPr>
      <w:rPr>
        <w:rFonts w:hint="default" w:ascii="Wingdings" w:hAnsi="Wingdings"/>
      </w:rPr>
    </w:lvl>
  </w:abstractNum>
  <w:num w:numId="1">
    <w:abstractNumId w:val="5"/>
  </w:num>
  <w:num w:numId="2">
    <w:abstractNumId w:val="0"/>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CD6"/>
    <w:rsid w:val="00010EAD"/>
    <w:rsid w:val="0003337D"/>
    <w:rsid w:val="00054117"/>
    <w:rsid w:val="00054120"/>
    <w:rsid w:val="00065870"/>
    <w:rsid w:val="00065F77"/>
    <w:rsid w:val="00070A7E"/>
    <w:rsid w:val="00083B19"/>
    <w:rsid w:val="00096EF4"/>
    <w:rsid w:val="000A2BD1"/>
    <w:rsid w:val="000A4DB3"/>
    <w:rsid w:val="000B3D93"/>
    <w:rsid w:val="000C78B9"/>
    <w:rsid w:val="00101163"/>
    <w:rsid w:val="0010375C"/>
    <w:rsid w:val="00117775"/>
    <w:rsid w:val="00143B47"/>
    <w:rsid w:val="00166AFF"/>
    <w:rsid w:val="001C3D11"/>
    <w:rsid w:val="00200025"/>
    <w:rsid w:val="00213E99"/>
    <w:rsid w:val="00214F9F"/>
    <w:rsid w:val="00221A13"/>
    <w:rsid w:val="00222C34"/>
    <w:rsid w:val="0022444D"/>
    <w:rsid w:val="00227839"/>
    <w:rsid w:val="00237431"/>
    <w:rsid w:val="00237503"/>
    <w:rsid w:val="00260EC7"/>
    <w:rsid w:val="002745D4"/>
    <w:rsid w:val="0028020C"/>
    <w:rsid w:val="0028743A"/>
    <w:rsid w:val="002874B4"/>
    <w:rsid w:val="002B1C7E"/>
    <w:rsid w:val="002B2199"/>
    <w:rsid w:val="002B5EC6"/>
    <w:rsid w:val="002C16F6"/>
    <w:rsid w:val="002D1BC9"/>
    <w:rsid w:val="002D3CEF"/>
    <w:rsid w:val="002D3DC3"/>
    <w:rsid w:val="002E7D9F"/>
    <w:rsid w:val="002F1797"/>
    <w:rsid w:val="0031449A"/>
    <w:rsid w:val="0033548A"/>
    <w:rsid w:val="00336479"/>
    <w:rsid w:val="003371BD"/>
    <w:rsid w:val="00344A26"/>
    <w:rsid w:val="0035063A"/>
    <w:rsid w:val="003526AF"/>
    <w:rsid w:val="00361729"/>
    <w:rsid w:val="003801AC"/>
    <w:rsid w:val="0038548F"/>
    <w:rsid w:val="003B43DB"/>
    <w:rsid w:val="003C1EBB"/>
    <w:rsid w:val="003D7EF9"/>
    <w:rsid w:val="003E38A8"/>
    <w:rsid w:val="0040006F"/>
    <w:rsid w:val="004061A4"/>
    <w:rsid w:val="00410DD5"/>
    <w:rsid w:val="004115D8"/>
    <w:rsid w:val="00417943"/>
    <w:rsid w:val="00427BA8"/>
    <w:rsid w:val="00432CD2"/>
    <w:rsid w:val="00440883"/>
    <w:rsid w:val="00442829"/>
    <w:rsid w:val="004555BC"/>
    <w:rsid w:val="00462413"/>
    <w:rsid w:val="00470CF7"/>
    <w:rsid w:val="00473277"/>
    <w:rsid w:val="00492CB6"/>
    <w:rsid w:val="004B0ACB"/>
    <w:rsid w:val="004B7765"/>
    <w:rsid w:val="004C060B"/>
    <w:rsid w:val="004D696E"/>
    <w:rsid w:val="004E4EE6"/>
    <w:rsid w:val="005039C3"/>
    <w:rsid w:val="005169DE"/>
    <w:rsid w:val="0052002E"/>
    <w:rsid w:val="00520DF2"/>
    <w:rsid w:val="0052123E"/>
    <w:rsid w:val="00557BEB"/>
    <w:rsid w:val="0056731A"/>
    <w:rsid w:val="00580303"/>
    <w:rsid w:val="00586FB3"/>
    <w:rsid w:val="0058741E"/>
    <w:rsid w:val="00592A42"/>
    <w:rsid w:val="005B12D0"/>
    <w:rsid w:val="005D573D"/>
    <w:rsid w:val="005E2DB2"/>
    <w:rsid w:val="00607ECC"/>
    <w:rsid w:val="0061122B"/>
    <w:rsid w:val="00630E5A"/>
    <w:rsid w:val="006500A5"/>
    <w:rsid w:val="00652A71"/>
    <w:rsid w:val="00652CB3"/>
    <w:rsid w:val="00654CD6"/>
    <w:rsid w:val="00663781"/>
    <w:rsid w:val="00667188"/>
    <w:rsid w:val="00667DF4"/>
    <w:rsid w:val="006A07D5"/>
    <w:rsid w:val="006A6A05"/>
    <w:rsid w:val="006B0C9A"/>
    <w:rsid w:val="006E6C8C"/>
    <w:rsid w:val="006F5C89"/>
    <w:rsid w:val="0070119D"/>
    <w:rsid w:val="00711107"/>
    <w:rsid w:val="00716BE1"/>
    <w:rsid w:val="0072141C"/>
    <w:rsid w:val="00753F48"/>
    <w:rsid w:val="00764052"/>
    <w:rsid w:val="007832B7"/>
    <w:rsid w:val="00794B7E"/>
    <w:rsid w:val="007A529E"/>
    <w:rsid w:val="007A78B4"/>
    <w:rsid w:val="007B0139"/>
    <w:rsid w:val="007C0B65"/>
    <w:rsid w:val="007E695E"/>
    <w:rsid w:val="007F4C72"/>
    <w:rsid w:val="00804830"/>
    <w:rsid w:val="00813C12"/>
    <w:rsid w:val="00813F71"/>
    <w:rsid w:val="0085426C"/>
    <w:rsid w:val="00854F06"/>
    <w:rsid w:val="008A4D0C"/>
    <w:rsid w:val="008A65B2"/>
    <w:rsid w:val="008A6B6F"/>
    <w:rsid w:val="008C4452"/>
    <w:rsid w:val="008C4A51"/>
    <w:rsid w:val="008C7E33"/>
    <w:rsid w:val="008D645F"/>
    <w:rsid w:val="008E0C34"/>
    <w:rsid w:val="008F1FA7"/>
    <w:rsid w:val="00905DD5"/>
    <w:rsid w:val="0094051E"/>
    <w:rsid w:val="009660E9"/>
    <w:rsid w:val="00972A74"/>
    <w:rsid w:val="00990310"/>
    <w:rsid w:val="009B2BBA"/>
    <w:rsid w:val="009C18E5"/>
    <w:rsid w:val="009D36F1"/>
    <w:rsid w:val="009D564B"/>
    <w:rsid w:val="009E5ABA"/>
    <w:rsid w:val="009F53E7"/>
    <w:rsid w:val="00A37023"/>
    <w:rsid w:val="00A43CEE"/>
    <w:rsid w:val="00A55F91"/>
    <w:rsid w:val="00A827E1"/>
    <w:rsid w:val="00A83BAE"/>
    <w:rsid w:val="00AA4B9C"/>
    <w:rsid w:val="00AB71A7"/>
    <w:rsid w:val="00AB7D80"/>
    <w:rsid w:val="00AC4434"/>
    <w:rsid w:val="00AF6B64"/>
    <w:rsid w:val="00B1020C"/>
    <w:rsid w:val="00B30774"/>
    <w:rsid w:val="00B42D6C"/>
    <w:rsid w:val="00B45838"/>
    <w:rsid w:val="00B466FB"/>
    <w:rsid w:val="00B64E7D"/>
    <w:rsid w:val="00B67E88"/>
    <w:rsid w:val="00B74C9D"/>
    <w:rsid w:val="00BA27E7"/>
    <w:rsid w:val="00BA3135"/>
    <w:rsid w:val="00BB1E4A"/>
    <w:rsid w:val="00BB23A2"/>
    <w:rsid w:val="00BC6137"/>
    <w:rsid w:val="00BC7086"/>
    <w:rsid w:val="00BD170E"/>
    <w:rsid w:val="00BD1EE6"/>
    <w:rsid w:val="00BE4376"/>
    <w:rsid w:val="00BF1FC2"/>
    <w:rsid w:val="00C069E1"/>
    <w:rsid w:val="00C155A5"/>
    <w:rsid w:val="00C44D60"/>
    <w:rsid w:val="00C555A2"/>
    <w:rsid w:val="00C664A0"/>
    <w:rsid w:val="00C9407C"/>
    <w:rsid w:val="00CA50FB"/>
    <w:rsid w:val="00CD4FA1"/>
    <w:rsid w:val="00CF1EC0"/>
    <w:rsid w:val="00CF2C56"/>
    <w:rsid w:val="00D0773B"/>
    <w:rsid w:val="00D158FE"/>
    <w:rsid w:val="00D17099"/>
    <w:rsid w:val="00D20CDB"/>
    <w:rsid w:val="00D423B9"/>
    <w:rsid w:val="00D43153"/>
    <w:rsid w:val="00D433F1"/>
    <w:rsid w:val="00D55586"/>
    <w:rsid w:val="00D72935"/>
    <w:rsid w:val="00D808F0"/>
    <w:rsid w:val="00D82FAF"/>
    <w:rsid w:val="00D95514"/>
    <w:rsid w:val="00DD2C3C"/>
    <w:rsid w:val="00DF4350"/>
    <w:rsid w:val="00DF65D1"/>
    <w:rsid w:val="00E13CDB"/>
    <w:rsid w:val="00E22BAD"/>
    <w:rsid w:val="00E23530"/>
    <w:rsid w:val="00E24614"/>
    <w:rsid w:val="00E36478"/>
    <w:rsid w:val="00E70207"/>
    <w:rsid w:val="00E75F19"/>
    <w:rsid w:val="00E779BB"/>
    <w:rsid w:val="00EA193E"/>
    <w:rsid w:val="00EC2FB5"/>
    <w:rsid w:val="00ED5512"/>
    <w:rsid w:val="00EE3D73"/>
    <w:rsid w:val="00EE67D2"/>
    <w:rsid w:val="00EF3A8A"/>
    <w:rsid w:val="00EF556A"/>
    <w:rsid w:val="00F06985"/>
    <w:rsid w:val="00F16D40"/>
    <w:rsid w:val="00F2196D"/>
    <w:rsid w:val="00F350C7"/>
    <w:rsid w:val="00F56B26"/>
    <w:rsid w:val="00F72118"/>
    <w:rsid w:val="00F82887"/>
    <w:rsid w:val="00F92650"/>
    <w:rsid w:val="00FB46FC"/>
    <w:rsid w:val="00FC7F62"/>
    <w:rsid w:val="00FE22A9"/>
    <w:rsid w:val="00FF706D"/>
    <w:rsid w:val="243457FB"/>
    <w:rsid w:val="35154E5A"/>
    <w:rsid w:val="53885C58"/>
    <w:rsid w:val="667F62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240" w:lineRule="auto"/>
      <w:ind w:left="101" w:right="101"/>
      <w:jc w:val="center"/>
    </w:pPr>
    <w:rPr>
      <w:rFonts w:eastAsia="Candara" w:cs="Times New Roman" w:asciiTheme="minorHAnsi" w:hAnsiTheme="minorHAnsi"/>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link w:val="21"/>
    <w:qFormat/>
    <w:uiPriority w:val="0"/>
    <w:pPr>
      <w:spacing w:after="0"/>
      <w:ind w:left="0" w:right="0" w:firstLine="360"/>
      <w:jc w:val="both"/>
    </w:pPr>
    <w:rPr>
      <w:rFonts w:ascii="VNI-Times" w:hAnsi="VNI-Times" w:eastAsia="SimSun"/>
      <w:sz w:val="26"/>
      <w:szCs w:val="20"/>
      <w14:shadow w14:blurRad="50800" w14:dist="38100" w14:dir="2700000" w14:sx="100000" w14:sy="100000" w14:kx="0" w14:ky="0" w14:algn="tl">
        <w14:srgbClr w14:val="000000">
          <w14:alpha w14:val="60000"/>
        </w14:srgbClr>
      </w14:shadow>
    </w:rPr>
  </w:style>
  <w:style w:type="character" w:styleId="5">
    <w:name w:val="Emphasis"/>
    <w:basedOn w:val="2"/>
    <w:qFormat/>
    <w:uiPriority w:val="20"/>
    <w:rPr>
      <w:i/>
      <w:iCs/>
    </w:rPr>
  </w:style>
  <w:style w:type="character" w:styleId="6">
    <w:name w:val="FollowedHyperlink"/>
    <w:basedOn w:val="2"/>
    <w:semiHidden/>
    <w:unhideWhenUsed/>
    <w:qFormat/>
    <w:uiPriority w:val="99"/>
    <w:rPr>
      <w:color w:val="954F72" w:themeColor="followedHyperlink"/>
      <w:u w:val="single"/>
      <w14:textFill>
        <w14:solidFill>
          <w14:schemeClr w14:val="folHlink"/>
        </w14:solidFill>
      </w14:textFill>
    </w:rPr>
  </w:style>
  <w:style w:type="paragraph" w:styleId="7">
    <w:name w:val="footer"/>
    <w:basedOn w:val="1"/>
    <w:link w:val="18"/>
    <w:semiHidden/>
    <w:qFormat/>
    <w:uiPriority w:val="99"/>
    <w:pPr>
      <w:spacing w:after="0"/>
    </w:pPr>
  </w:style>
  <w:style w:type="paragraph" w:styleId="8">
    <w:name w:val="header"/>
    <w:basedOn w:val="1"/>
    <w:link w:val="17"/>
    <w:qFormat/>
    <w:uiPriority w:val="99"/>
    <w:pPr>
      <w:spacing w:after="0"/>
    </w:pPr>
  </w:style>
  <w:style w:type="character" w:styleId="9">
    <w:name w:val="Hyperlink"/>
    <w:basedOn w:val="2"/>
    <w:unhideWhenUsed/>
    <w:qFormat/>
    <w:uiPriority w:val="99"/>
    <w:rPr>
      <w:color w:val="0000FF"/>
      <w:u w:val="single"/>
    </w:rPr>
  </w:style>
  <w:style w:type="paragraph" w:styleId="10">
    <w:name w:val="Normal (Web)"/>
    <w:basedOn w:val="1"/>
    <w:unhideWhenUsed/>
    <w:qFormat/>
    <w:uiPriority w:val="99"/>
    <w:pPr>
      <w:spacing w:before="100" w:beforeAutospacing="1" w:after="100" w:afterAutospacing="1"/>
      <w:ind w:left="0" w:right="0"/>
      <w:jc w:val="left"/>
    </w:pPr>
    <w:rPr>
      <w:rFonts w:ascii="Times New Roman" w:hAnsi="Times New Roman" w:eastAsia="Times New Roman"/>
    </w:rPr>
  </w:style>
  <w:style w:type="character" w:styleId="11">
    <w:name w:val="Strong"/>
    <w:basedOn w:val="2"/>
    <w:qFormat/>
    <w:uiPriority w:val="22"/>
    <w:rPr>
      <w:b/>
      <w:bCs/>
    </w:rPr>
  </w:style>
  <w:style w:type="paragraph" w:styleId="12">
    <w:name w:val="Subtitle"/>
    <w:basedOn w:val="1"/>
    <w:link w:val="15"/>
    <w:qFormat/>
    <w:uiPriority w:val="1"/>
    <w:pPr>
      <w:spacing w:before="120"/>
    </w:pPr>
    <w:rPr>
      <w:rFonts w:asciiTheme="majorHAnsi" w:hAnsiTheme="majorHAnsi"/>
      <w:b/>
      <w:color w:val="ED7D31" w:themeColor="accent2"/>
      <w:sz w:val="40"/>
      <w:szCs w:val="21"/>
      <w14:textFill>
        <w14:solidFill>
          <w14:schemeClr w14:val="accent2"/>
        </w14:solidFill>
      </w14:textFill>
    </w:rPr>
  </w:style>
  <w:style w:type="table" w:styleId="13">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Title"/>
    <w:basedOn w:val="1"/>
    <w:link w:val="16"/>
    <w:qFormat/>
    <w:uiPriority w:val="1"/>
    <w:pPr>
      <w:spacing w:line="192" w:lineRule="auto"/>
      <w:ind w:left="102" w:right="102"/>
    </w:pPr>
    <w:rPr>
      <w:rFonts w:asciiTheme="majorHAnsi" w:hAnsiTheme="majorHAnsi"/>
      <w:b/>
      <w:caps/>
      <w:sz w:val="120"/>
      <w:szCs w:val="120"/>
    </w:rPr>
  </w:style>
  <w:style w:type="character" w:customStyle="1" w:styleId="15">
    <w:name w:val="Subtitle Char"/>
    <w:basedOn w:val="2"/>
    <w:link w:val="12"/>
    <w:qFormat/>
    <w:uiPriority w:val="1"/>
    <w:rPr>
      <w:rFonts w:eastAsia="Candara" w:cs="Times New Roman" w:asciiTheme="majorHAnsi" w:hAnsiTheme="majorHAnsi"/>
      <w:b/>
      <w:color w:val="ED7D31" w:themeColor="accent2"/>
      <w:sz w:val="40"/>
      <w:szCs w:val="21"/>
      <w14:textFill>
        <w14:solidFill>
          <w14:schemeClr w14:val="accent2"/>
        </w14:solidFill>
      </w14:textFill>
    </w:rPr>
  </w:style>
  <w:style w:type="character" w:customStyle="1" w:styleId="16">
    <w:name w:val="Title Char"/>
    <w:basedOn w:val="2"/>
    <w:link w:val="14"/>
    <w:qFormat/>
    <w:uiPriority w:val="1"/>
    <w:rPr>
      <w:rFonts w:eastAsia="Candara" w:cs="Times New Roman" w:asciiTheme="majorHAnsi" w:hAnsiTheme="majorHAnsi"/>
      <w:b/>
      <w:caps/>
      <w:sz w:val="120"/>
      <w:szCs w:val="120"/>
    </w:rPr>
  </w:style>
  <w:style w:type="character" w:customStyle="1" w:styleId="17">
    <w:name w:val="Header Char"/>
    <w:basedOn w:val="2"/>
    <w:link w:val="8"/>
    <w:qFormat/>
    <w:uiPriority w:val="99"/>
    <w:rPr>
      <w:rFonts w:eastAsia="Candara" w:cs="Times New Roman" w:asciiTheme="minorHAnsi" w:hAnsiTheme="minorHAnsi"/>
      <w:szCs w:val="24"/>
    </w:rPr>
  </w:style>
  <w:style w:type="character" w:customStyle="1" w:styleId="18">
    <w:name w:val="Footer Char"/>
    <w:basedOn w:val="2"/>
    <w:link w:val="7"/>
    <w:semiHidden/>
    <w:qFormat/>
    <w:uiPriority w:val="99"/>
    <w:rPr>
      <w:rFonts w:eastAsia="Candara" w:cs="Times New Roman" w:asciiTheme="minorHAnsi" w:hAnsiTheme="minorHAnsi"/>
      <w:szCs w:val="24"/>
    </w:rPr>
  </w:style>
  <w:style w:type="paragraph" w:customStyle="1" w:styleId="19">
    <w:name w:val="Other Text"/>
    <w:basedOn w:val="1"/>
    <w:qFormat/>
    <w:uiPriority w:val="0"/>
    <w:rPr>
      <w:rFonts w:cs="Calibri"/>
      <w:b/>
      <w:sz w:val="28"/>
      <w:szCs w:val="28"/>
    </w:rPr>
  </w:style>
  <w:style w:type="character" w:styleId="20">
    <w:name w:val="Placeholder Text"/>
    <w:basedOn w:val="2"/>
    <w:semiHidden/>
    <w:qFormat/>
    <w:uiPriority w:val="99"/>
    <w:rPr>
      <w:color w:val="808080"/>
    </w:rPr>
  </w:style>
  <w:style w:type="character" w:customStyle="1" w:styleId="21">
    <w:name w:val="Body Text Indent Char"/>
    <w:basedOn w:val="2"/>
    <w:link w:val="4"/>
    <w:qFormat/>
    <w:uiPriority w:val="0"/>
    <w:rPr>
      <w:rFonts w:ascii="VNI-Times" w:hAnsi="VNI-Times" w:eastAsia="SimSun" w:cs="Times New Roman"/>
      <w:sz w:val="26"/>
      <w:szCs w:val="20"/>
      <w14:shadow w14:blurRad="50800" w14:dist="38100" w14:dir="2700000" w14:sx="100000" w14:sy="100000" w14:kx="0" w14:ky="0" w14:algn="tl">
        <w14:srgbClr w14:val="000000">
          <w14:alpha w14:val="60000"/>
        </w14:srgbClr>
      </w14:shadow>
    </w:rPr>
  </w:style>
  <w:style w:type="paragraph" w:styleId="22">
    <w:name w:val="List Paragraph"/>
    <w:basedOn w:val="1"/>
    <w:qFormat/>
    <w:uiPriority w:val="34"/>
    <w:pPr>
      <w:ind w:left="720"/>
      <w:contextualSpacing/>
    </w:pPr>
  </w:style>
  <w:style w:type="character" w:customStyle="1" w:styleId="23">
    <w:name w:val="apple-converted-space"/>
    <w:basedOn w:val="2"/>
    <w:qFormat/>
    <w:uiPriority w:val="0"/>
  </w:style>
  <w:style w:type="character" w:customStyle="1" w:styleId="24">
    <w:name w:val="Unresolved Mention"/>
    <w:basedOn w:val="2"/>
    <w:semiHidden/>
    <w:unhideWhenUsed/>
    <w:qFormat/>
    <w:uiPriority w:val="99"/>
    <w:rPr>
      <w:color w:val="605E5C"/>
      <w:shd w:val="clear" w:color="auto" w:fill="E1DFDD"/>
    </w:rPr>
  </w:style>
  <w:style w:type="character" w:customStyle="1" w:styleId="25">
    <w:name w:val="text"/>
    <w:basedOn w:val="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glossaryDocument" Target="glossary/document.xml"/><Relationship Id="rId28" Type="http://schemas.openxmlformats.org/officeDocument/2006/relationships/fontTable" Target="fontTable.xml"/><Relationship Id="rId27" Type="http://schemas.openxmlformats.org/officeDocument/2006/relationships/customXml" Target="../customXml/item3.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microsoft.com/office/2007/relationships/hdphoto" Target="media/image8.wdp"/><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image2.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B06E1FFE4E97749BC345355A8A0F0FA"/>
        <w:style w:val=""/>
        <w:category>
          <w:name w:val="General"/>
          <w:gallery w:val="placeholder"/>
        </w:category>
        <w:types>
          <w:type w:val="bbPlcHdr"/>
        </w:types>
        <w:behaviors>
          <w:behavior w:val="content"/>
        </w:behaviors>
        <w:description w:val=""/>
        <w:guid w:val="{F1752F4F-314B-E34B-9B99-FB22F2532D84}"/>
      </w:docPartPr>
      <w:docPartBody>
        <w:p>
          <w:pPr>
            <w:pStyle w:val="5"/>
          </w:pPr>
          <w:r>
            <w:rPr>
              <w:rStyle w:val="4"/>
            </w:rPr>
            <w:t>[Author name]</w:t>
          </w:r>
        </w:p>
      </w:docPartBody>
    </w:docPart>
    <w:docPart>
      <w:docPartPr>
        <w:name w:val="17382D4F987D63418AEF88A8E33439BB"/>
        <w:style w:val=""/>
        <w:category>
          <w:name w:val="General"/>
          <w:gallery w:val="placeholder"/>
        </w:category>
        <w:types>
          <w:type w:val="bbPlcHdr"/>
        </w:types>
        <w:behaviors>
          <w:behavior w:val="content"/>
        </w:behaviors>
        <w:description w:val=""/>
        <w:guid w:val="{72B4E5D9-774F-B942-80E2-D9BE60BB0BE9}"/>
      </w:docPartPr>
      <w:docPartBody>
        <w:p>
          <w:pPr>
            <w:pStyle w:val="6"/>
          </w:pPr>
          <w:r>
            <w:rPr>
              <w:rStyle w:val="4"/>
            </w:rPr>
            <w:t>[Date]</w:t>
          </w:r>
        </w:p>
      </w:docPartBody>
    </w:docPart>
    <w:docPart>
      <w:docPartPr>
        <w:name w:val="22E7062428DDAF4488ABD5890FBB89EA"/>
        <w:style w:val=""/>
        <w:category>
          <w:name w:val="General"/>
          <w:gallery w:val="placeholder"/>
        </w:category>
        <w:types>
          <w:type w:val="bbPlcHdr"/>
        </w:types>
        <w:behaviors>
          <w:behavior w:val="content"/>
        </w:behaviors>
        <w:description w:val=""/>
        <w:guid w:val="{FBB3BBCB-D898-F842-8C3F-8F60866FCEE1}"/>
      </w:docPartPr>
      <w:docPartBody>
        <w:p>
          <w:pPr>
            <w:pStyle w:val="7"/>
          </w:pPr>
          <w:r>
            <w:rPr>
              <w:color w:val="44546A" w:themeColor="text2"/>
              <w:sz w:val="20"/>
              <w:szCs w:val="20"/>
              <w14:textFill>
                <w14:solidFill>
                  <w14:schemeClr w14:val="tx2"/>
                </w14:solidFill>
              </w14:textFill>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D0"/>
    <w:rsid w:val="000408BD"/>
    <w:rsid w:val="001331A9"/>
    <w:rsid w:val="00180E3C"/>
    <w:rsid w:val="001957BA"/>
    <w:rsid w:val="001B607E"/>
    <w:rsid w:val="001C1C22"/>
    <w:rsid w:val="002C6CF5"/>
    <w:rsid w:val="0030582D"/>
    <w:rsid w:val="00320090"/>
    <w:rsid w:val="00570EAE"/>
    <w:rsid w:val="00573E4F"/>
    <w:rsid w:val="005A6B38"/>
    <w:rsid w:val="005A7618"/>
    <w:rsid w:val="006248F5"/>
    <w:rsid w:val="00633AC3"/>
    <w:rsid w:val="006521EC"/>
    <w:rsid w:val="00683C86"/>
    <w:rsid w:val="007B025A"/>
    <w:rsid w:val="00841410"/>
    <w:rsid w:val="0089351E"/>
    <w:rsid w:val="009560D4"/>
    <w:rsid w:val="009623D0"/>
    <w:rsid w:val="009933B9"/>
    <w:rsid w:val="00A34A18"/>
    <w:rsid w:val="00CC0C92"/>
    <w:rsid w:val="00D31FAE"/>
    <w:rsid w:val="00D84D60"/>
    <w:rsid w:val="00E9275A"/>
    <w:rsid w:val="00EB296B"/>
    <w:rsid w:val="00EF3635"/>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unhideWhenUsed="0" w:uiPriority="99" w:name="Placeholder Text"/>
  </w:latentStyles>
  <w:style w:type="paragraph" w:default="1" w:styleId="1">
    <w:name w:val="Normal"/>
    <w:qFormat/>
    <w:uiPriority w:val="0"/>
    <w:rPr>
      <w:rFonts w:asciiTheme="minorHAnsi" w:hAnsiTheme="minorHAnsi" w:eastAsiaTheme="minorEastAsia" w:cstheme="minorBidi"/>
      <w:sz w:val="24"/>
      <w:szCs w:val="24"/>
      <w:lang w:val="zh-CN"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EB06E1FFE4E97749BC345355A8A0F0FA"/>
    <w:qFormat/>
    <w:uiPriority w:val="0"/>
    <w:rPr>
      <w:rFonts w:asciiTheme="minorHAnsi" w:hAnsiTheme="minorHAnsi" w:eastAsiaTheme="minorEastAsia" w:cstheme="minorBidi"/>
      <w:sz w:val="24"/>
      <w:szCs w:val="24"/>
      <w:lang w:val="zh-CN" w:eastAsia="en-US" w:bidi="ar-SA"/>
    </w:rPr>
  </w:style>
  <w:style w:type="paragraph" w:customStyle="1" w:styleId="6">
    <w:name w:val="17382D4F987D63418AEF88A8E33439BB"/>
    <w:qFormat/>
    <w:uiPriority w:val="0"/>
    <w:rPr>
      <w:rFonts w:asciiTheme="minorHAnsi" w:hAnsiTheme="minorHAnsi" w:eastAsiaTheme="minorEastAsia" w:cstheme="minorBidi"/>
      <w:sz w:val="24"/>
      <w:szCs w:val="24"/>
      <w:lang w:val="zh-CN" w:eastAsia="en-US" w:bidi="ar-SA"/>
    </w:rPr>
  </w:style>
  <w:style w:type="paragraph" w:customStyle="1" w:styleId="7">
    <w:name w:val="22E7062428DDAF4488ABD5890FBB89EA"/>
    <w:qFormat/>
    <w:uiPriority w:val="0"/>
    <w:rPr>
      <w:rFonts w:asciiTheme="minorHAnsi" w:hAnsiTheme="minorHAnsi" w:eastAsiaTheme="minorEastAsia" w:cstheme="minorBidi"/>
      <w:sz w:val="24"/>
      <w:szCs w:val="24"/>
      <w:lang w:val="zh-CN" w:eastAsia="en-US"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verPageProperties xmlns="http://schemas.microsoft.com/office/2006/coverPageProps">
  <PublishDate>03 Hoàng Minh Giám, Phường 09, Quận Phú Nhuận, TP.HCM</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64B7CB9A-D9F6-4D03-BBA0-6048EEA8F77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1466</Words>
  <Characters>8359</Characters>
  <Lines>69</Lines>
  <Paragraphs>19</Paragraphs>
  <TotalTime>12</TotalTime>
  <ScaleCrop>false</ScaleCrop>
  <LinksUpToDate>false</LinksUpToDate>
  <CharactersWithSpaces>9806</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2023-04-28T08:37:00Z</dcterms:created>
  <dc:creator>CÔNG TY CỔ PHẦN ĐẦU TƯ VẬN CHUYỂN DU LỊCH SAO VÀNG</dc:creator>
  <cp:lastModifiedBy>Tuyết Băng</cp:lastModifiedBy>
  <cp:lastPrinted>2023-04-28T08:37:00Z</cp:lastPrinted>
  <dcterms:modified xsi:type="dcterms:W3CDTF">2023-07-11T08:36:32Z</dcterms:modified>
  <dc:title>TOUR TÂY NGUYÊN  3 NGÀY 3 ĐÊM</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31488381969F40559CF7D0AE25EA25E4</vt:lpwstr>
  </property>
</Properties>
</file>